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FB0DA" w14:textId="77777777" w:rsidR="00E4125D" w:rsidRDefault="00C36B01" w:rsidP="0023483A">
      <w:pPr>
        <w:ind w:left="2160" w:firstLine="720"/>
        <w:rPr>
          <w:rFonts w:ascii="Arial" w:hAnsi="Arial" w:cs="Arial"/>
          <w:sz w:val="28"/>
          <w:szCs w:val="28"/>
        </w:rPr>
      </w:pPr>
      <w:r>
        <w:rPr>
          <w:rFonts w:ascii="Arial" w:hAnsi="Arial" w:cs="Arial"/>
          <w:sz w:val="28"/>
          <w:szCs w:val="28"/>
        </w:rPr>
        <w:t xml:space="preserve">           </w:t>
      </w:r>
    </w:p>
    <w:p w14:paraId="59D33DD8" w14:textId="661B185E" w:rsidR="004B6DDC" w:rsidRPr="00E92FE3" w:rsidRDefault="004B6DDC" w:rsidP="0033445C">
      <w:pPr>
        <w:rPr>
          <w:rFonts w:ascii="Arial" w:hAnsi="Arial" w:cs="Arial"/>
          <w:sz w:val="28"/>
          <w:szCs w:val="28"/>
        </w:rPr>
      </w:pPr>
      <w:r w:rsidRPr="00E92FE3">
        <w:rPr>
          <w:rFonts w:ascii="Arial" w:hAnsi="Arial" w:cs="Arial"/>
          <w:sz w:val="28"/>
          <w:szCs w:val="28"/>
        </w:rPr>
        <w:t>The Bellingham Practic</w:t>
      </w:r>
      <w:r w:rsidR="0033445C">
        <w:rPr>
          <w:rFonts w:ascii="Arial" w:hAnsi="Arial" w:cs="Arial"/>
          <w:sz w:val="28"/>
          <w:szCs w:val="28"/>
        </w:rPr>
        <w:t>e</w:t>
      </w:r>
    </w:p>
    <w:p w14:paraId="0102DAFA" w14:textId="6AC77204" w:rsidR="00E4125D" w:rsidRPr="00C0699E" w:rsidRDefault="0033445C" w:rsidP="008830A2">
      <w:pPr>
        <w:rPr>
          <w:rFonts w:ascii="Arial" w:hAnsi="Arial" w:cs="Arial"/>
          <w:sz w:val="28"/>
          <w:szCs w:val="28"/>
          <w:u w:val="single"/>
        </w:rPr>
      </w:pPr>
      <w:r w:rsidRPr="00C0699E">
        <w:rPr>
          <w:rFonts w:ascii="Arial" w:hAnsi="Arial" w:cs="Arial"/>
          <w:sz w:val="28"/>
          <w:szCs w:val="28"/>
          <w:u w:val="single"/>
        </w:rPr>
        <w:t>Travel Vaccinations</w:t>
      </w:r>
      <w:r w:rsidR="00E4125D">
        <w:rPr>
          <w:rFonts w:ascii="Arial" w:hAnsi="Arial" w:cs="Arial"/>
          <w:sz w:val="28"/>
          <w:szCs w:val="28"/>
          <w:u w:val="single"/>
        </w:rPr>
        <w:t xml:space="preserve"> – updated </w:t>
      </w:r>
      <w:r w:rsidR="008830A2">
        <w:rPr>
          <w:rFonts w:ascii="Arial" w:hAnsi="Arial" w:cs="Arial"/>
          <w:sz w:val="28"/>
          <w:szCs w:val="28"/>
          <w:u w:val="single"/>
        </w:rPr>
        <w:t>Octobe</w:t>
      </w:r>
      <w:r w:rsidR="00797D3E">
        <w:rPr>
          <w:rFonts w:ascii="Arial" w:hAnsi="Arial" w:cs="Arial"/>
          <w:sz w:val="28"/>
          <w:szCs w:val="28"/>
          <w:u w:val="single"/>
        </w:rPr>
        <w:t>r 2024</w:t>
      </w:r>
    </w:p>
    <w:p w14:paraId="4AA888A7" w14:textId="006E0156" w:rsidR="00E4125D" w:rsidRDefault="009E183F" w:rsidP="009E183F">
      <w:pPr>
        <w:jc w:val="both"/>
        <w:rPr>
          <w:rFonts w:ascii="Arial" w:hAnsi="Arial" w:cs="Arial"/>
          <w:sz w:val="28"/>
          <w:szCs w:val="28"/>
        </w:rPr>
      </w:pPr>
      <w:r>
        <w:rPr>
          <w:rFonts w:ascii="Arial" w:hAnsi="Arial" w:cs="Arial"/>
          <w:sz w:val="28"/>
          <w:szCs w:val="28"/>
        </w:rPr>
        <w:t xml:space="preserve">If you are travelling </w:t>
      </w:r>
      <w:r w:rsidR="000E75F1">
        <w:rPr>
          <w:rFonts w:ascii="Arial" w:hAnsi="Arial" w:cs="Arial"/>
          <w:sz w:val="28"/>
          <w:szCs w:val="28"/>
        </w:rPr>
        <w:t>abroad,</w:t>
      </w:r>
      <w:r>
        <w:rPr>
          <w:rFonts w:ascii="Arial" w:hAnsi="Arial" w:cs="Arial"/>
          <w:sz w:val="28"/>
          <w:szCs w:val="28"/>
        </w:rPr>
        <w:t xml:space="preserve"> it is </w:t>
      </w:r>
      <w:r w:rsidR="00D9232D">
        <w:rPr>
          <w:rFonts w:ascii="Arial" w:hAnsi="Arial" w:cs="Arial"/>
          <w:sz w:val="28"/>
          <w:szCs w:val="28"/>
        </w:rPr>
        <w:t xml:space="preserve">very </w:t>
      </w:r>
      <w:r>
        <w:rPr>
          <w:rFonts w:ascii="Arial" w:hAnsi="Arial" w:cs="Arial"/>
          <w:sz w:val="28"/>
          <w:szCs w:val="28"/>
        </w:rPr>
        <w:t xml:space="preserve">important that you check for up to date information on </w:t>
      </w:r>
      <w:r w:rsidRPr="009E183F">
        <w:rPr>
          <w:rFonts w:ascii="Arial" w:hAnsi="Arial" w:cs="Arial"/>
          <w:sz w:val="28"/>
          <w:szCs w:val="28"/>
          <w:lang w:val="en"/>
        </w:rPr>
        <w:t>which vaccinations are necessary or r</w:t>
      </w:r>
      <w:r w:rsidR="00A125C1">
        <w:rPr>
          <w:rFonts w:ascii="Arial" w:hAnsi="Arial" w:cs="Arial"/>
          <w:sz w:val="28"/>
          <w:szCs w:val="28"/>
          <w:lang w:val="en"/>
        </w:rPr>
        <w:t>ecommended for the areas you</w:t>
      </w:r>
      <w:r w:rsidR="00B64791">
        <w:rPr>
          <w:rFonts w:ascii="Arial" w:hAnsi="Arial" w:cs="Arial"/>
          <w:sz w:val="28"/>
          <w:szCs w:val="28"/>
          <w:lang w:val="en"/>
        </w:rPr>
        <w:t>’ll</w:t>
      </w:r>
      <w:r w:rsidR="00A125C1">
        <w:rPr>
          <w:rFonts w:ascii="Arial" w:hAnsi="Arial" w:cs="Arial"/>
          <w:sz w:val="28"/>
          <w:szCs w:val="28"/>
          <w:lang w:val="en"/>
        </w:rPr>
        <w:t xml:space="preserve"> </w:t>
      </w:r>
      <w:r w:rsidR="00797D3E">
        <w:rPr>
          <w:rFonts w:ascii="Arial" w:hAnsi="Arial" w:cs="Arial"/>
          <w:sz w:val="28"/>
          <w:szCs w:val="28"/>
          <w:lang w:val="en"/>
        </w:rPr>
        <w:t>be visiting</w:t>
      </w:r>
      <w:r w:rsidR="00D9232D">
        <w:rPr>
          <w:rFonts w:ascii="Arial" w:hAnsi="Arial" w:cs="Arial"/>
          <w:sz w:val="28"/>
          <w:szCs w:val="28"/>
          <w:lang w:val="en"/>
        </w:rPr>
        <w:t>.</w:t>
      </w:r>
      <w:r w:rsidRPr="009E183F">
        <w:rPr>
          <w:rFonts w:ascii="Arial" w:hAnsi="Arial" w:cs="Arial"/>
          <w:sz w:val="28"/>
          <w:szCs w:val="28"/>
          <w:lang w:val="en"/>
        </w:rPr>
        <w:t xml:space="preserve"> </w:t>
      </w:r>
    </w:p>
    <w:p w14:paraId="22FA31A7" w14:textId="0CB9A12D" w:rsidR="00E4125D" w:rsidRPr="001F745E" w:rsidRDefault="009E183F" w:rsidP="004B6DDC">
      <w:pPr>
        <w:jc w:val="both"/>
        <w:rPr>
          <w:rFonts w:ascii="Arial" w:hAnsi="Arial" w:cs="Arial"/>
          <w:color w:val="FF0000"/>
          <w:sz w:val="28"/>
          <w:szCs w:val="28"/>
        </w:rPr>
      </w:pPr>
      <w:r w:rsidRPr="00C36C0F">
        <w:rPr>
          <w:rFonts w:ascii="Arial" w:hAnsi="Arial" w:cs="Arial"/>
          <w:sz w:val="28"/>
          <w:szCs w:val="28"/>
        </w:rPr>
        <w:t xml:space="preserve">Please </w:t>
      </w:r>
      <w:r w:rsidR="00797D3E" w:rsidRPr="00C36C0F">
        <w:rPr>
          <w:rFonts w:ascii="Arial" w:hAnsi="Arial" w:cs="Arial"/>
          <w:sz w:val="28"/>
          <w:szCs w:val="28"/>
        </w:rPr>
        <w:t>plan</w:t>
      </w:r>
      <w:r w:rsidRPr="00C36C0F">
        <w:rPr>
          <w:rFonts w:ascii="Arial" w:hAnsi="Arial" w:cs="Arial"/>
          <w:sz w:val="28"/>
          <w:szCs w:val="28"/>
        </w:rPr>
        <w:t xml:space="preserve"> and seek advice </w:t>
      </w:r>
      <w:r w:rsidRPr="000E75F1">
        <w:rPr>
          <w:rFonts w:ascii="Arial" w:hAnsi="Arial" w:cs="Arial"/>
          <w:b/>
          <w:bCs/>
          <w:sz w:val="28"/>
          <w:szCs w:val="28"/>
        </w:rPr>
        <w:t>at least a month before travel</w:t>
      </w:r>
      <w:r w:rsidRPr="00C36C0F">
        <w:rPr>
          <w:rFonts w:ascii="Arial" w:hAnsi="Arial" w:cs="Arial"/>
          <w:sz w:val="28"/>
          <w:szCs w:val="28"/>
        </w:rPr>
        <w:t xml:space="preserve"> (two months if taking a prolonged trip or visiting many countries </w:t>
      </w:r>
      <w:r w:rsidR="00797D3E">
        <w:rPr>
          <w:rFonts w:ascii="Arial" w:hAnsi="Arial" w:cs="Arial"/>
          <w:sz w:val="28"/>
          <w:szCs w:val="28"/>
        </w:rPr>
        <w:t>(</w:t>
      </w:r>
      <w:r w:rsidR="00797D3E" w:rsidRPr="00C36C0F">
        <w:rPr>
          <w:rFonts w:ascii="Arial" w:hAnsi="Arial" w:cs="Arial"/>
          <w:sz w:val="28"/>
          <w:szCs w:val="28"/>
        </w:rPr>
        <w:t>e.</w:t>
      </w:r>
      <w:r w:rsidR="00797D3E">
        <w:rPr>
          <w:rFonts w:ascii="Arial" w:hAnsi="Arial" w:cs="Arial"/>
          <w:sz w:val="28"/>
          <w:szCs w:val="28"/>
        </w:rPr>
        <w:t>g.</w:t>
      </w:r>
      <w:r>
        <w:rPr>
          <w:rFonts w:ascii="Arial" w:hAnsi="Arial" w:cs="Arial"/>
          <w:sz w:val="28"/>
          <w:szCs w:val="28"/>
        </w:rPr>
        <w:t xml:space="preserve"> </w:t>
      </w:r>
      <w:r w:rsidR="00797D3E">
        <w:rPr>
          <w:rFonts w:ascii="Arial" w:hAnsi="Arial" w:cs="Arial"/>
          <w:sz w:val="28"/>
          <w:szCs w:val="28"/>
        </w:rPr>
        <w:t xml:space="preserve">- </w:t>
      </w:r>
      <w:r w:rsidRPr="00C36C0F">
        <w:rPr>
          <w:rFonts w:ascii="Arial" w:hAnsi="Arial" w:cs="Arial"/>
          <w:sz w:val="28"/>
          <w:szCs w:val="28"/>
        </w:rPr>
        <w:t xml:space="preserve">gap year) as most vaccines take 7-10 days to be fully effective and you may need to complete a course of several </w:t>
      </w:r>
      <w:r w:rsidR="000E75F1" w:rsidRPr="00C36C0F">
        <w:rPr>
          <w:rFonts w:ascii="Arial" w:hAnsi="Arial" w:cs="Arial"/>
          <w:sz w:val="28"/>
          <w:szCs w:val="28"/>
        </w:rPr>
        <w:t>injections.</w:t>
      </w:r>
    </w:p>
    <w:p w14:paraId="22D98124" w14:textId="739123C2" w:rsidR="00C0699E" w:rsidRDefault="008830A2" w:rsidP="00E92FE3">
      <w:pPr>
        <w:shd w:val="clear" w:color="auto" w:fill="FFFFFF"/>
        <w:spacing w:line="240" w:lineRule="auto"/>
        <w:rPr>
          <w:rFonts w:ascii="Arial" w:hAnsi="Arial" w:cs="Arial"/>
          <w:sz w:val="28"/>
          <w:szCs w:val="28"/>
          <w:lang w:val="en-US"/>
        </w:rPr>
      </w:pPr>
      <w:r>
        <w:rPr>
          <w:rFonts w:ascii="Arial" w:hAnsi="Arial" w:cs="Arial"/>
          <w:sz w:val="28"/>
          <w:szCs w:val="28"/>
          <w:lang w:val="en-US"/>
        </w:rPr>
        <w:t xml:space="preserve">Hadrian Primary Care Alliance, our GP Federation in West Northumberland, have recently partnered with </w:t>
      </w:r>
      <w:r w:rsidR="003A1FF3">
        <w:rPr>
          <w:rFonts w:ascii="Arial" w:hAnsi="Arial" w:cs="Arial"/>
          <w:sz w:val="28"/>
          <w:szCs w:val="28"/>
          <w:lang w:val="en-US"/>
        </w:rPr>
        <w:t>M</w:t>
      </w:r>
      <w:r w:rsidR="00CB1533">
        <w:rPr>
          <w:rFonts w:ascii="Arial" w:hAnsi="Arial" w:cs="Arial"/>
          <w:sz w:val="28"/>
          <w:szCs w:val="28"/>
          <w:lang w:val="en-US"/>
        </w:rPr>
        <w:t>ASTA</w:t>
      </w:r>
      <w:r w:rsidR="003A1FF3">
        <w:rPr>
          <w:rFonts w:ascii="Arial" w:hAnsi="Arial" w:cs="Arial"/>
          <w:sz w:val="28"/>
          <w:szCs w:val="28"/>
          <w:lang w:val="en-US"/>
        </w:rPr>
        <w:t xml:space="preserve"> Travel Vaccination clinics </w:t>
      </w:r>
      <w:r>
        <w:rPr>
          <w:rFonts w:ascii="Arial" w:hAnsi="Arial" w:cs="Arial"/>
          <w:sz w:val="28"/>
          <w:szCs w:val="28"/>
          <w:lang w:val="en-US"/>
        </w:rPr>
        <w:t xml:space="preserve">to </w:t>
      </w:r>
      <w:r w:rsidR="003A1FF3">
        <w:rPr>
          <w:rFonts w:ascii="Arial" w:hAnsi="Arial" w:cs="Arial"/>
          <w:sz w:val="28"/>
          <w:szCs w:val="28"/>
          <w:lang w:val="en-US"/>
        </w:rPr>
        <w:t>provide a</w:t>
      </w:r>
      <w:r w:rsidR="0033445C">
        <w:rPr>
          <w:rFonts w:ascii="Arial" w:hAnsi="Arial" w:cs="Arial"/>
          <w:sz w:val="28"/>
          <w:szCs w:val="28"/>
          <w:lang w:val="en-US"/>
        </w:rPr>
        <w:t xml:space="preserve"> private </w:t>
      </w:r>
      <w:r>
        <w:rPr>
          <w:rFonts w:ascii="Arial" w:hAnsi="Arial" w:cs="Arial"/>
          <w:sz w:val="28"/>
          <w:szCs w:val="28"/>
          <w:lang w:val="en-US"/>
        </w:rPr>
        <w:t xml:space="preserve">local </w:t>
      </w:r>
      <w:r w:rsidR="0033445C">
        <w:rPr>
          <w:rFonts w:ascii="Arial" w:hAnsi="Arial" w:cs="Arial"/>
          <w:sz w:val="28"/>
          <w:szCs w:val="28"/>
          <w:lang w:val="en-US"/>
        </w:rPr>
        <w:t>clinic</w:t>
      </w:r>
      <w:r w:rsidR="003A1FF3">
        <w:rPr>
          <w:rFonts w:ascii="Arial" w:hAnsi="Arial" w:cs="Arial"/>
          <w:sz w:val="28"/>
          <w:szCs w:val="28"/>
          <w:lang w:val="en-US"/>
        </w:rPr>
        <w:t xml:space="preserve"> service at Hexham Primary </w:t>
      </w:r>
      <w:r w:rsidR="00CB1533">
        <w:rPr>
          <w:rFonts w:ascii="Arial" w:hAnsi="Arial" w:cs="Arial"/>
          <w:sz w:val="28"/>
          <w:szCs w:val="28"/>
          <w:lang w:val="en-US"/>
        </w:rPr>
        <w:t>C</w:t>
      </w:r>
      <w:r w:rsidR="003A1FF3">
        <w:rPr>
          <w:rFonts w:ascii="Arial" w:hAnsi="Arial" w:cs="Arial"/>
          <w:sz w:val="28"/>
          <w:szCs w:val="28"/>
          <w:lang w:val="en-US"/>
        </w:rPr>
        <w:t xml:space="preserve">are Centre on a Saturday, commencing 21.09.24. </w:t>
      </w:r>
    </w:p>
    <w:p w14:paraId="58777B71" w14:textId="65FFA674" w:rsidR="003A1FF3" w:rsidRDefault="003A1FF3" w:rsidP="00E92FE3">
      <w:pPr>
        <w:shd w:val="clear" w:color="auto" w:fill="FFFFFF"/>
        <w:spacing w:line="240" w:lineRule="auto"/>
        <w:rPr>
          <w:rFonts w:ascii="Arial" w:hAnsi="Arial" w:cs="Arial"/>
          <w:sz w:val="28"/>
          <w:szCs w:val="28"/>
          <w:lang w:val="en-US"/>
        </w:rPr>
      </w:pPr>
      <w:r>
        <w:rPr>
          <w:rFonts w:ascii="Arial" w:hAnsi="Arial" w:cs="Arial"/>
          <w:sz w:val="28"/>
          <w:szCs w:val="28"/>
          <w:lang w:val="en-US"/>
        </w:rPr>
        <w:t>Appointments are bookable via the 'Find a Clinic' link on the M</w:t>
      </w:r>
      <w:r w:rsidR="00CB1533">
        <w:rPr>
          <w:rFonts w:ascii="Arial" w:hAnsi="Arial" w:cs="Arial"/>
          <w:sz w:val="28"/>
          <w:szCs w:val="28"/>
          <w:lang w:val="en-US"/>
        </w:rPr>
        <w:t>ASTA</w:t>
      </w:r>
      <w:r>
        <w:rPr>
          <w:rFonts w:ascii="Arial" w:hAnsi="Arial" w:cs="Arial"/>
          <w:sz w:val="28"/>
          <w:szCs w:val="28"/>
          <w:lang w:val="en-US"/>
        </w:rPr>
        <w:t xml:space="preserve"> website:</w:t>
      </w:r>
    </w:p>
    <w:p w14:paraId="19900EFD" w14:textId="77777777" w:rsidR="0033445C" w:rsidRDefault="003A1FF3" w:rsidP="00E92FE3">
      <w:pPr>
        <w:shd w:val="clear" w:color="auto" w:fill="FFFFFF"/>
        <w:spacing w:line="240" w:lineRule="auto"/>
        <w:rPr>
          <w:rFonts w:ascii="Arial" w:hAnsi="Arial" w:cs="Arial"/>
          <w:sz w:val="28"/>
          <w:szCs w:val="28"/>
          <w:lang w:val="en-US"/>
        </w:rPr>
      </w:pPr>
      <w:r>
        <w:rPr>
          <w:rFonts w:ascii="Arial" w:hAnsi="Arial" w:cs="Arial"/>
          <w:sz w:val="28"/>
          <w:szCs w:val="28"/>
          <w:lang w:val="en-US"/>
        </w:rPr>
        <w:t>Clinic Details – MASTA Travel Health</w:t>
      </w:r>
      <w:r w:rsidR="00CB1533">
        <w:rPr>
          <w:rFonts w:ascii="Arial" w:hAnsi="Arial" w:cs="Arial"/>
          <w:sz w:val="28"/>
          <w:szCs w:val="28"/>
          <w:lang w:val="en-US"/>
        </w:rPr>
        <w:t xml:space="preserve"> </w:t>
      </w:r>
      <w:proofErr w:type="gramStart"/>
      <w:r w:rsidR="00CB1533">
        <w:rPr>
          <w:rFonts w:ascii="Arial" w:hAnsi="Arial" w:cs="Arial"/>
          <w:sz w:val="28"/>
          <w:szCs w:val="28"/>
          <w:lang w:val="en-US"/>
        </w:rPr>
        <w:t>For</w:t>
      </w:r>
      <w:proofErr w:type="gramEnd"/>
      <w:r w:rsidR="00CB1533">
        <w:rPr>
          <w:rFonts w:ascii="Arial" w:hAnsi="Arial" w:cs="Arial"/>
          <w:sz w:val="28"/>
          <w:szCs w:val="28"/>
          <w:lang w:val="en-US"/>
        </w:rPr>
        <w:t xml:space="preserve"> All Your Vaccination advice </w:t>
      </w:r>
    </w:p>
    <w:p w14:paraId="628A9D1A" w14:textId="5557058B" w:rsidR="0033445C" w:rsidRDefault="00CB1533" w:rsidP="00E92FE3">
      <w:pPr>
        <w:shd w:val="clear" w:color="auto" w:fill="FFFFFF"/>
        <w:spacing w:line="240" w:lineRule="auto"/>
        <w:rPr>
          <w:rFonts w:ascii="Arial" w:hAnsi="Arial" w:cs="Arial"/>
          <w:sz w:val="28"/>
          <w:szCs w:val="28"/>
          <w:lang w:val="en-US"/>
        </w:rPr>
      </w:pPr>
      <w:r>
        <w:rPr>
          <w:rFonts w:ascii="Arial" w:hAnsi="Arial" w:cs="Arial"/>
          <w:sz w:val="28"/>
          <w:szCs w:val="28"/>
          <w:lang w:val="en-US"/>
        </w:rPr>
        <w:t xml:space="preserve">(masta-travel-health.com) </w:t>
      </w:r>
    </w:p>
    <w:p w14:paraId="4DFAC1F9" w14:textId="77777777" w:rsidR="00940045" w:rsidRDefault="00CB1533" w:rsidP="00E92FE3">
      <w:pPr>
        <w:shd w:val="clear" w:color="auto" w:fill="FFFFFF"/>
        <w:spacing w:line="240" w:lineRule="auto"/>
        <w:rPr>
          <w:rFonts w:ascii="Arial" w:hAnsi="Arial" w:cs="Arial"/>
          <w:sz w:val="28"/>
          <w:szCs w:val="28"/>
          <w:lang w:val="en-US"/>
        </w:rPr>
      </w:pPr>
      <w:r>
        <w:rPr>
          <w:rFonts w:ascii="Arial" w:hAnsi="Arial" w:cs="Arial"/>
          <w:sz w:val="28"/>
          <w:szCs w:val="28"/>
          <w:lang w:val="en-US"/>
        </w:rPr>
        <w:t xml:space="preserve">You will need to book an appointment for the initial travel consultation (provided over the phone by a MASTA Nurse) as well as the appointment at </w:t>
      </w:r>
      <w:r w:rsidR="00FA0329">
        <w:rPr>
          <w:rFonts w:ascii="Arial" w:hAnsi="Arial" w:cs="Arial"/>
          <w:sz w:val="28"/>
          <w:szCs w:val="28"/>
          <w:lang w:val="en-US"/>
        </w:rPr>
        <w:t>Hexham when</w:t>
      </w:r>
      <w:r>
        <w:rPr>
          <w:rFonts w:ascii="Arial" w:hAnsi="Arial" w:cs="Arial"/>
          <w:sz w:val="28"/>
          <w:szCs w:val="28"/>
          <w:lang w:val="en-US"/>
        </w:rPr>
        <w:t xml:space="preserve"> you will be given any recommended vaccines for your travel plans.</w:t>
      </w:r>
    </w:p>
    <w:p w14:paraId="73E37C50" w14:textId="4A168ABA" w:rsidR="00CB1533" w:rsidRDefault="00FE0339" w:rsidP="00E92FE3">
      <w:pPr>
        <w:shd w:val="clear" w:color="auto" w:fill="FFFFFF"/>
        <w:spacing w:line="240" w:lineRule="auto"/>
        <w:rPr>
          <w:rFonts w:ascii="Arial" w:hAnsi="Arial" w:cs="Arial"/>
          <w:sz w:val="28"/>
          <w:szCs w:val="28"/>
          <w:lang w:val="en-US"/>
        </w:rPr>
      </w:pPr>
      <w:r>
        <w:rPr>
          <w:rFonts w:ascii="Arial" w:hAnsi="Arial" w:cs="Arial"/>
          <w:sz w:val="28"/>
          <w:szCs w:val="28"/>
          <w:lang w:val="en-US"/>
        </w:rPr>
        <w:t xml:space="preserve">Please have </w:t>
      </w:r>
      <w:r w:rsidR="003D468A">
        <w:rPr>
          <w:rFonts w:ascii="Arial" w:hAnsi="Arial" w:cs="Arial"/>
          <w:sz w:val="28"/>
          <w:szCs w:val="28"/>
          <w:lang w:val="en-US"/>
        </w:rPr>
        <w:t>knowledge</w:t>
      </w:r>
      <w:r>
        <w:rPr>
          <w:rFonts w:ascii="Arial" w:hAnsi="Arial" w:cs="Arial"/>
          <w:sz w:val="28"/>
          <w:szCs w:val="28"/>
          <w:lang w:val="en-US"/>
        </w:rPr>
        <w:t xml:space="preserve"> </w:t>
      </w:r>
      <w:r w:rsidR="003D468A">
        <w:rPr>
          <w:rFonts w:ascii="Arial" w:hAnsi="Arial" w:cs="Arial"/>
          <w:sz w:val="28"/>
          <w:szCs w:val="28"/>
          <w:lang w:val="en-US"/>
        </w:rPr>
        <w:t xml:space="preserve">of </w:t>
      </w:r>
      <w:r>
        <w:rPr>
          <w:rFonts w:ascii="Arial" w:hAnsi="Arial" w:cs="Arial"/>
          <w:sz w:val="28"/>
          <w:szCs w:val="28"/>
          <w:lang w:val="en-US"/>
        </w:rPr>
        <w:t xml:space="preserve">your vaccination </w:t>
      </w:r>
      <w:r w:rsidR="00C6448B">
        <w:rPr>
          <w:rFonts w:ascii="Arial" w:hAnsi="Arial" w:cs="Arial"/>
          <w:sz w:val="28"/>
          <w:szCs w:val="28"/>
          <w:lang w:val="en-US"/>
        </w:rPr>
        <w:t xml:space="preserve">history – you can obtain this from your </w:t>
      </w:r>
      <w:r w:rsidR="00030503">
        <w:rPr>
          <w:rFonts w:ascii="Arial" w:hAnsi="Arial" w:cs="Arial"/>
          <w:sz w:val="28"/>
          <w:szCs w:val="28"/>
          <w:lang w:val="en-US"/>
        </w:rPr>
        <w:t xml:space="preserve">online medical record </w:t>
      </w:r>
      <w:r w:rsidR="00C6448B">
        <w:rPr>
          <w:rFonts w:ascii="Arial" w:hAnsi="Arial" w:cs="Arial"/>
          <w:sz w:val="28"/>
          <w:szCs w:val="28"/>
          <w:lang w:val="en-US"/>
        </w:rPr>
        <w:t xml:space="preserve">or your NHS APP. Alternatively, please contact your GP surgery who can give you a printout of your vaccination history – free of charge. </w:t>
      </w:r>
      <w:r>
        <w:rPr>
          <w:rFonts w:ascii="Arial" w:hAnsi="Arial" w:cs="Arial"/>
          <w:sz w:val="28"/>
          <w:szCs w:val="28"/>
          <w:lang w:val="en-US"/>
        </w:rPr>
        <w:t xml:space="preserve"> </w:t>
      </w:r>
    </w:p>
    <w:p w14:paraId="1E7DC921" w14:textId="39FF4C68" w:rsidR="00CB1533" w:rsidRDefault="00CB1533" w:rsidP="00E92FE3">
      <w:pPr>
        <w:shd w:val="clear" w:color="auto" w:fill="FFFFFF"/>
        <w:spacing w:line="240" w:lineRule="auto"/>
        <w:rPr>
          <w:rFonts w:ascii="Arial" w:hAnsi="Arial" w:cs="Arial"/>
          <w:sz w:val="28"/>
          <w:szCs w:val="28"/>
          <w:lang w:val="en-US"/>
        </w:rPr>
      </w:pPr>
      <w:r>
        <w:rPr>
          <w:rFonts w:ascii="Arial" w:hAnsi="Arial" w:cs="Arial"/>
          <w:sz w:val="28"/>
          <w:szCs w:val="28"/>
          <w:lang w:val="en-US"/>
        </w:rPr>
        <w:t xml:space="preserve">During the initial travel consultation, the MASTA Nurse will advise you of the necessary advice and vaccinations for the destination you are travelling to.  They will provide you with confirmation of this </w:t>
      </w:r>
      <w:r w:rsidR="00FA0329">
        <w:rPr>
          <w:rFonts w:ascii="Arial" w:hAnsi="Arial" w:cs="Arial"/>
          <w:sz w:val="28"/>
          <w:szCs w:val="28"/>
          <w:lang w:val="en-US"/>
        </w:rPr>
        <w:t>and</w:t>
      </w:r>
      <w:r>
        <w:rPr>
          <w:rFonts w:ascii="Arial" w:hAnsi="Arial" w:cs="Arial"/>
          <w:sz w:val="28"/>
          <w:szCs w:val="28"/>
          <w:lang w:val="en-US"/>
        </w:rPr>
        <w:t xml:space="preserve"> let you know if any of the vaccinations are available on the NHS</w:t>
      </w:r>
      <w:r w:rsidR="00FA0329">
        <w:rPr>
          <w:rFonts w:ascii="Arial" w:hAnsi="Arial" w:cs="Arial"/>
          <w:sz w:val="28"/>
          <w:szCs w:val="28"/>
          <w:lang w:val="en-US"/>
        </w:rPr>
        <w:t>, on production of the MASTA travel recommendation summary.</w:t>
      </w:r>
    </w:p>
    <w:p w14:paraId="18825E71" w14:textId="760AF431" w:rsidR="000E75F1" w:rsidRDefault="000E75F1" w:rsidP="00E92FE3">
      <w:pPr>
        <w:shd w:val="clear" w:color="auto" w:fill="FFFFFF"/>
        <w:spacing w:line="240" w:lineRule="auto"/>
        <w:rPr>
          <w:rFonts w:ascii="Arial" w:hAnsi="Arial" w:cs="Arial"/>
          <w:sz w:val="28"/>
          <w:szCs w:val="28"/>
          <w:lang w:val="en-US"/>
        </w:rPr>
      </w:pPr>
      <w:r>
        <w:rPr>
          <w:rFonts w:ascii="Arial" w:hAnsi="Arial" w:cs="Arial"/>
          <w:sz w:val="28"/>
          <w:szCs w:val="28"/>
          <w:lang w:val="en-US"/>
        </w:rPr>
        <w:t xml:space="preserve">Any vaccines undertaken at the clinic appointment in Hexham will be </w:t>
      </w:r>
      <w:r w:rsidRPr="0033445C">
        <w:rPr>
          <w:rFonts w:ascii="Arial" w:hAnsi="Arial" w:cs="Arial"/>
          <w:b/>
          <w:bCs/>
          <w:sz w:val="28"/>
          <w:szCs w:val="28"/>
          <w:lang w:val="en-US"/>
        </w:rPr>
        <w:t>chargeable,</w:t>
      </w:r>
      <w:r>
        <w:rPr>
          <w:rFonts w:ascii="Arial" w:hAnsi="Arial" w:cs="Arial"/>
          <w:sz w:val="28"/>
          <w:szCs w:val="28"/>
          <w:lang w:val="en-US"/>
        </w:rPr>
        <w:t xml:space="preserve"> </w:t>
      </w:r>
      <w:r w:rsidRPr="0033445C">
        <w:rPr>
          <w:rFonts w:ascii="Arial" w:hAnsi="Arial" w:cs="Arial"/>
          <w:b/>
          <w:bCs/>
          <w:sz w:val="28"/>
          <w:szCs w:val="28"/>
          <w:lang w:val="en-US"/>
        </w:rPr>
        <w:t>including those on the NHS</w:t>
      </w:r>
      <w:r>
        <w:rPr>
          <w:rFonts w:ascii="Arial" w:hAnsi="Arial" w:cs="Arial"/>
          <w:sz w:val="28"/>
          <w:szCs w:val="28"/>
          <w:lang w:val="en-US"/>
        </w:rPr>
        <w:t>. It is therefore advisable to book your travel consultation with MASTA, with sufficient time to allow for the booking of any vaccines available on the NHS at the practice.</w:t>
      </w:r>
    </w:p>
    <w:p w14:paraId="548B69A9" w14:textId="6D06820E" w:rsidR="00FA0329" w:rsidRPr="0033445C" w:rsidRDefault="00FA0329" w:rsidP="00FA0329">
      <w:pPr>
        <w:jc w:val="both"/>
        <w:rPr>
          <w:rFonts w:ascii="Arial" w:hAnsi="Arial" w:cs="Arial"/>
          <w:b/>
          <w:bCs/>
          <w:sz w:val="28"/>
          <w:szCs w:val="28"/>
        </w:rPr>
      </w:pPr>
      <w:r w:rsidRPr="0033445C">
        <w:rPr>
          <w:rFonts w:ascii="Arial" w:hAnsi="Arial" w:cs="Arial"/>
          <w:b/>
          <w:bCs/>
          <w:sz w:val="28"/>
          <w:szCs w:val="28"/>
        </w:rPr>
        <w:t xml:space="preserve">Under NHS services we can vaccinate free of charge against Diphtheria, Polio and Tetanus, Hepatitis A and Typhoid.  </w:t>
      </w:r>
    </w:p>
    <w:p w14:paraId="021BF67D" w14:textId="77777777" w:rsidR="0033445C" w:rsidRPr="0033445C" w:rsidRDefault="0033445C" w:rsidP="0033445C">
      <w:pPr>
        <w:jc w:val="both"/>
        <w:rPr>
          <w:rFonts w:ascii="Arial" w:hAnsi="Arial" w:cs="Arial"/>
          <w:b/>
          <w:bCs/>
          <w:sz w:val="28"/>
          <w:szCs w:val="28"/>
        </w:rPr>
      </w:pPr>
      <w:r w:rsidRPr="0033445C">
        <w:rPr>
          <w:rFonts w:ascii="Arial" w:hAnsi="Arial" w:cs="Arial"/>
          <w:b/>
          <w:bCs/>
          <w:sz w:val="28"/>
          <w:szCs w:val="28"/>
        </w:rPr>
        <w:t>We require adequate notice for the booking of the free vaccinations, along with a copy of the MASTA travel recommendation.</w:t>
      </w:r>
    </w:p>
    <w:p w14:paraId="0361644C" w14:textId="054615F3" w:rsidR="00FA0329" w:rsidRPr="0033445C" w:rsidRDefault="00FA0329" w:rsidP="00FA0329">
      <w:pPr>
        <w:jc w:val="both"/>
        <w:rPr>
          <w:rFonts w:ascii="Arial" w:hAnsi="Arial" w:cs="Arial"/>
          <w:b/>
          <w:bCs/>
          <w:sz w:val="28"/>
          <w:szCs w:val="28"/>
        </w:rPr>
      </w:pPr>
      <w:r w:rsidRPr="0033445C">
        <w:rPr>
          <w:rFonts w:ascii="Arial" w:hAnsi="Arial" w:cs="Arial"/>
          <w:b/>
          <w:bCs/>
          <w:sz w:val="28"/>
          <w:szCs w:val="28"/>
        </w:rPr>
        <w:t xml:space="preserve">If you are working in a disaster area, we can also vaccinate you against Cholera (we do not keep a stock of this vaccine and would need to order this for you). </w:t>
      </w:r>
    </w:p>
    <w:p w14:paraId="7801F321" w14:textId="77777777" w:rsidR="00A7224E" w:rsidRDefault="00A7224E" w:rsidP="00A7224E">
      <w:pPr>
        <w:jc w:val="both"/>
        <w:rPr>
          <w:rFonts w:ascii="Arial" w:hAnsi="Arial" w:cs="Arial"/>
          <w:sz w:val="28"/>
          <w:szCs w:val="28"/>
        </w:rPr>
      </w:pPr>
    </w:p>
    <w:p w14:paraId="02EA6E61" w14:textId="2558D353" w:rsidR="00A7224E" w:rsidRDefault="00A7224E" w:rsidP="00A7224E">
      <w:pPr>
        <w:jc w:val="both"/>
        <w:rPr>
          <w:rFonts w:ascii="Arial" w:hAnsi="Arial" w:cs="Arial"/>
          <w:sz w:val="28"/>
          <w:szCs w:val="28"/>
        </w:rPr>
      </w:pPr>
      <w:r>
        <w:rPr>
          <w:rFonts w:ascii="Arial" w:hAnsi="Arial" w:cs="Arial"/>
          <w:sz w:val="28"/>
          <w:szCs w:val="28"/>
        </w:rPr>
        <w:t>You can also ask your travel agent for travel clinic information, research locations via the internet, or contact one of the outlets below:</w:t>
      </w:r>
    </w:p>
    <w:p w14:paraId="769935EF" w14:textId="77777777" w:rsidR="00A7224E" w:rsidRDefault="00A7224E" w:rsidP="00A7224E">
      <w:pPr>
        <w:shd w:val="clear" w:color="auto" w:fill="FFFFFF"/>
        <w:spacing w:line="240" w:lineRule="auto"/>
        <w:rPr>
          <w:rFonts w:ascii="Arial" w:eastAsia="Times New Roman" w:hAnsi="Arial" w:cs="Arial"/>
          <w:color w:val="333333"/>
          <w:sz w:val="28"/>
          <w:szCs w:val="28"/>
          <w:lang w:eastAsia="en-GB"/>
        </w:rPr>
      </w:pPr>
      <w:r w:rsidRPr="00062960">
        <w:rPr>
          <w:rFonts w:ascii="Arial" w:eastAsia="Times New Roman" w:hAnsi="Arial" w:cs="Arial"/>
          <w:bCs/>
          <w:color w:val="333333"/>
          <w:sz w:val="28"/>
          <w:szCs w:val="28"/>
          <w:u w:val="single"/>
          <w:lang w:eastAsia="en-GB"/>
        </w:rPr>
        <w:lastRenderedPageBreak/>
        <w:t>Superdrug Travel Clinic Newcastle</w:t>
      </w:r>
      <w:r w:rsidRPr="00062960">
        <w:rPr>
          <w:rFonts w:ascii="Arial" w:eastAsia="Times New Roman" w:hAnsi="Arial" w:cs="Arial"/>
          <w:color w:val="333333"/>
          <w:sz w:val="28"/>
          <w:szCs w:val="28"/>
          <w:lang w:eastAsia="en-GB"/>
        </w:rPr>
        <w:br/>
      </w:r>
      <w:r w:rsidRPr="00E92FE3">
        <w:rPr>
          <w:rFonts w:ascii="Arial" w:eastAsia="Times New Roman" w:hAnsi="Arial" w:cs="Arial"/>
          <w:color w:val="333333"/>
          <w:sz w:val="28"/>
          <w:szCs w:val="28"/>
          <w:lang w:eastAsia="en-GB"/>
        </w:rPr>
        <w:t>46-52 Northumberland Street, Newcastle</w:t>
      </w:r>
      <w:r>
        <w:rPr>
          <w:rFonts w:ascii="Arial" w:eastAsia="Times New Roman" w:hAnsi="Arial" w:cs="Arial"/>
          <w:color w:val="333333"/>
          <w:sz w:val="28"/>
          <w:szCs w:val="28"/>
          <w:lang w:eastAsia="en-GB"/>
        </w:rPr>
        <w:t>, NE1 7DF</w:t>
      </w:r>
      <w:r w:rsidRPr="00E92FE3">
        <w:rPr>
          <w:rFonts w:ascii="Arial" w:eastAsia="Times New Roman" w:hAnsi="Arial" w:cs="Arial"/>
          <w:color w:val="333333"/>
          <w:sz w:val="28"/>
          <w:szCs w:val="28"/>
          <w:lang w:eastAsia="en-GB"/>
        </w:rPr>
        <w:br/>
        <w:t>Phone: 08 443 260 746</w:t>
      </w:r>
      <w:r>
        <w:rPr>
          <w:rFonts w:ascii="Arial" w:eastAsia="Times New Roman" w:hAnsi="Arial" w:cs="Arial"/>
          <w:color w:val="333333"/>
          <w:sz w:val="28"/>
          <w:szCs w:val="28"/>
          <w:lang w:eastAsia="en-GB"/>
        </w:rPr>
        <w:t>/</w:t>
      </w:r>
      <w:proofErr w:type="gramStart"/>
      <w:r>
        <w:rPr>
          <w:rFonts w:ascii="Arial" w:eastAsia="Times New Roman" w:hAnsi="Arial" w:cs="Arial"/>
          <w:color w:val="333333"/>
          <w:sz w:val="28"/>
          <w:szCs w:val="28"/>
          <w:lang w:eastAsia="en-GB"/>
        </w:rPr>
        <w:t>0191  260</w:t>
      </w:r>
      <w:proofErr w:type="gramEnd"/>
      <w:r>
        <w:rPr>
          <w:rFonts w:ascii="Arial" w:eastAsia="Times New Roman" w:hAnsi="Arial" w:cs="Arial"/>
          <w:color w:val="333333"/>
          <w:sz w:val="28"/>
          <w:szCs w:val="28"/>
          <w:lang w:eastAsia="en-GB"/>
        </w:rPr>
        <w:t xml:space="preserve"> 3190</w:t>
      </w:r>
      <w:r w:rsidRPr="00E92FE3">
        <w:rPr>
          <w:rFonts w:ascii="Arial" w:eastAsia="Times New Roman" w:hAnsi="Arial" w:cs="Arial"/>
          <w:color w:val="333333"/>
          <w:sz w:val="28"/>
          <w:szCs w:val="28"/>
          <w:lang w:eastAsia="en-GB"/>
        </w:rPr>
        <w:t xml:space="preserve"> </w:t>
      </w:r>
    </w:p>
    <w:p w14:paraId="6EB70297" w14:textId="77777777" w:rsidR="00A7224E" w:rsidRDefault="00A7224E" w:rsidP="00A7224E">
      <w:pPr>
        <w:shd w:val="clear" w:color="auto" w:fill="FFFFFF"/>
        <w:spacing w:line="240" w:lineRule="auto"/>
        <w:rPr>
          <w:rFonts w:ascii="Arial" w:hAnsi="Arial" w:cs="Arial"/>
          <w:sz w:val="28"/>
          <w:szCs w:val="28"/>
          <w:lang w:val="en-US"/>
        </w:rPr>
      </w:pPr>
      <w:r w:rsidRPr="002342F4">
        <w:rPr>
          <w:rFonts w:ascii="Arial" w:hAnsi="Arial" w:cs="Arial"/>
          <w:sz w:val="28"/>
          <w:szCs w:val="28"/>
          <w:u w:val="single"/>
          <w:lang w:val="en-US"/>
        </w:rPr>
        <w:t>Newcastle Medical Centre, Boots the Chemist</w:t>
      </w:r>
      <w:r>
        <w:rPr>
          <w:rFonts w:ascii="Arial" w:hAnsi="Arial" w:cs="Arial"/>
          <w:sz w:val="28"/>
          <w:szCs w:val="28"/>
          <w:lang w:val="en-US"/>
        </w:rPr>
        <w:t xml:space="preserve"> Hotspur Way, Eldon </w:t>
      </w:r>
      <w:proofErr w:type="gramStart"/>
      <w:r>
        <w:rPr>
          <w:rFonts w:ascii="Arial" w:hAnsi="Arial" w:cs="Arial"/>
          <w:sz w:val="28"/>
          <w:szCs w:val="28"/>
          <w:lang w:val="en-US"/>
        </w:rPr>
        <w:t xml:space="preserve">Square,   </w:t>
      </w:r>
      <w:proofErr w:type="gramEnd"/>
      <w:r>
        <w:rPr>
          <w:rFonts w:ascii="Arial" w:hAnsi="Arial" w:cs="Arial"/>
          <w:sz w:val="28"/>
          <w:szCs w:val="28"/>
          <w:lang w:val="en-US"/>
        </w:rPr>
        <w:t xml:space="preserve">Newcastle Upon Tyne, </w:t>
      </w:r>
      <w:r w:rsidRPr="00E92FE3">
        <w:rPr>
          <w:rFonts w:ascii="Arial" w:hAnsi="Arial" w:cs="Arial"/>
          <w:sz w:val="28"/>
          <w:szCs w:val="28"/>
          <w:lang w:val="en-US"/>
        </w:rPr>
        <w:t xml:space="preserve">NE1 7XR </w:t>
      </w:r>
      <w:r>
        <w:rPr>
          <w:rFonts w:ascii="Arial" w:hAnsi="Arial" w:cs="Arial"/>
          <w:sz w:val="28"/>
          <w:szCs w:val="28"/>
          <w:lang w:val="en-US"/>
        </w:rPr>
        <w:t xml:space="preserve">  </w:t>
      </w:r>
      <w:r w:rsidRPr="00E92FE3">
        <w:rPr>
          <w:rFonts w:ascii="Arial" w:hAnsi="Arial" w:cs="Arial"/>
          <w:sz w:val="28"/>
          <w:szCs w:val="28"/>
          <w:lang w:val="en-US"/>
        </w:rPr>
        <w:t>Telephone: 0330 100 427</w:t>
      </w:r>
    </w:p>
    <w:p w14:paraId="7DEB59DB" w14:textId="77777777" w:rsidR="00A7224E" w:rsidRPr="002342F4" w:rsidRDefault="00A7224E" w:rsidP="00A7224E">
      <w:pPr>
        <w:shd w:val="clear" w:color="auto" w:fill="FFFFFF"/>
        <w:spacing w:line="240" w:lineRule="auto"/>
        <w:rPr>
          <w:rFonts w:ascii="Arial" w:eastAsia="Times New Roman" w:hAnsi="Arial" w:cs="Arial"/>
          <w:b/>
          <w:bCs/>
          <w:color w:val="333333"/>
          <w:sz w:val="28"/>
          <w:szCs w:val="28"/>
          <w:lang w:val="en" w:eastAsia="en-GB"/>
        </w:rPr>
      </w:pPr>
      <w:r w:rsidRPr="002342F4">
        <w:rPr>
          <w:rFonts w:ascii="Arial" w:hAnsi="Arial" w:cs="Arial"/>
          <w:sz w:val="28"/>
          <w:szCs w:val="28"/>
          <w:u w:val="single"/>
          <w:lang w:val="en-US"/>
        </w:rPr>
        <w:t>Boots The Chemist, Metro Centre</w:t>
      </w:r>
      <w:r>
        <w:rPr>
          <w:rFonts w:ascii="Arial" w:hAnsi="Arial" w:cs="Arial"/>
          <w:sz w:val="28"/>
          <w:szCs w:val="28"/>
          <w:lang w:val="en-US"/>
        </w:rPr>
        <w:t xml:space="preserve">, </w:t>
      </w:r>
      <w:r>
        <w:rPr>
          <w:rFonts w:ascii="Arial" w:eastAsia="Times New Roman" w:hAnsi="Arial" w:cs="Arial"/>
          <w:color w:val="333333"/>
          <w:sz w:val="28"/>
          <w:szCs w:val="28"/>
          <w:lang w:val="en" w:eastAsia="en-GB"/>
        </w:rPr>
        <w:t xml:space="preserve">46-52 Cameron Walk, </w:t>
      </w:r>
      <w:r w:rsidRPr="00E12BDF">
        <w:rPr>
          <w:rFonts w:ascii="Arial" w:eastAsia="Times New Roman" w:hAnsi="Arial" w:cs="Arial"/>
          <w:color w:val="333333"/>
          <w:sz w:val="28"/>
          <w:szCs w:val="28"/>
          <w:lang w:val="en" w:eastAsia="en-GB"/>
        </w:rPr>
        <w:t>Gateshead</w:t>
      </w:r>
      <w:r>
        <w:rPr>
          <w:rFonts w:ascii="Arial" w:eastAsia="Times New Roman" w:hAnsi="Arial" w:cs="Arial"/>
          <w:color w:val="333333"/>
          <w:sz w:val="28"/>
          <w:szCs w:val="28"/>
          <w:lang w:val="en" w:eastAsia="en-GB"/>
        </w:rPr>
        <w:t xml:space="preserve"> NE</w:t>
      </w:r>
      <w:r w:rsidRPr="00E12BDF">
        <w:rPr>
          <w:rFonts w:ascii="Arial" w:eastAsia="Times New Roman" w:hAnsi="Arial" w:cs="Arial"/>
          <w:color w:val="333333"/>
          <w:sz w:val="28"/>
          <w:szCs w:val="28"/>
          <w:lang w:val="en" w:eastAsia="en-GB"/>
        </w:rPr>
        <w:t xml:space="preserve">11 9YQ </w:t>
      </w:r>
      <w:r>
        <w:rPr>
          <w:rFonts w:ascii="Arial" w:eastAsia="Times New Roman" w:hAnsi="Arial" w:cs="Arial"/>
          <w:color w:val="333333"/>
          <w:sz w:val="28"/>
          <w:szCs w:val="28"/>
          <w:lang w:val="en" w:eastAsia="en-GB"/>
        </w:rPr>
        <w:t>Telephone</w:t>
      </w:r>
      <w:r w:rsidRPr="00062960">
        <w:rPr>
          <w:rFonts w:ascii="Arial" w:eastAsia="Times New Roman" w:hAnsi="Arial" w:cs="Arial"/>
          <w:bCs/>
          <w:color w:val="333333"/>
          <w:sz w:val="28"/>
          <w:szCs w:val="28"/>
          <w:lang w:val="en" w:eastAsia="en-GB"/>
        </w:rPr>
        <w:t>:</w:t>
      </w:r>
      <w:r w:rsidRPr="00E12BDF">
        <w:rPr>
          <w:rFonts w:ascii="Arial" w:eastAsia="Times New Roman" w:hAnsi="Arial" w:cs="Arial"/>
          <w:b/>
          <w:bCs/>
          <w:color w:val="333333"/>
          <w:sz w:val="28"/>
          <w:szCs w:val="28"/>
          <w:lang w:val="en" w:eastAsia="en-GB"/>
        </w:rPr>
        <w:t xml:space="preserve"> </w:t>
      </w:r>
      <w:r>
        <w:rPr>
          <w:rFonts w:ascii="Arial" w:eastAsia="Times New Roman" w:hAnsi="Arial" w:cs="Arial"/>
          <w:b/>
          <w:bCs/>
          <w:color w:val="333333"/>
          <w:sz w:val="28"/>
          <w:szCs w:val="28"/>
          <w:lang w:val="en" w:eastAsia="en-GB"/>
        </w:rPr>
        <w:t xml:space="preserve"> </w:t>
      </w:r>
      <w:r w:rsidRPr="00E12BDF">
        <w:rPr>
          <w:rFonts w:ascii="Arial" w:eastAsia="Times New Roman" w:hAnsi="Arial" w:cs="Arial"/>
          <w:color w:val="333333"/>
          <w:sz w:val="28"/>
          <w:szCs w:val="28"/>
          <w:lang w:val="en" w:eastAsia="en-GB"/>
        </w:rPr>
        <w:t xml:space="preserve">01914932055 </w:t>
      </w:r>
    </w:p>
    <w:p w14:paraId="48E32244" w14:textId="77777777" w:rsidR="00A7224E" w:rsidRDefault="00A7224E" w:rsidP="00A7224E">
      <w:pPr>
        <w:shd w:val="clear" w:color="auto" w:fill="FFFFFF"/>
        <w:spacing w:line="240" w:lineRule="auto"/>
        <w:rPr>
          <w:rFonts w:ascii="Arial" w:hAnsi="Arial" w:cs="Arial"/>
          <w:sz w:val="28"/>
          <w:szCs w:val="28"/>
          <w:lang w:val="en-US"/>
        </w:rPr>
      </w:pPr>
      <w:r w:rsidRPr="002342F4">
        <w:rPr>
          <w:rFonts w:ascii="Arial" w:hAnsi="Arial" w:cs="Arial"/>
          <w:sz w:val="28"/>
          <w:szCs w:val="28"/>
          <w:u w:val="single"/>
          <w:lang w:val="en-US"/>
        </w:rPr>
        <w:t>Newcastle Premier Health</w:t>
      </w:r>
      <w:r w:rsidRPr="00E92FE3">
        <w:rPr>
          <w:rFonts w:ascii="Arial" w:hAnsi="Arial" w:cs="Arial"/>
          <w:sz w:val="28"/>
          <w:szCs w:val="28"/>
          <w:lang w:val="en-US"/>
        </w:rPr>
        <w:t>, Lower Ground Floor, Eldon House West, Regent Centre, Newcastle upon Tyne, NE3 3PW</w:t>
      </w:r>
      <w:r>
        <w:rPr>
          <w:rFonts w:ascii="Arial" w:hAnsi="Arial" w:cs="Arial"/>
          <w:sz w:val="28"/>
          <w:szCs w:val="28"/>
          <w:lang w:val="en-US"/>
        </w:rPr>
        <w:t xml:space="preserve"> </w:t>
      </w:r>
      <w:r w:rsidRPr="00E92FE3">
        <w:rPr>
          <w:rFonts w:ascii="Arial" w:hAnsi="Arial" w:cs="Arial"/>
          <w:sz w:val="28"/>
          <w:szCs w:val="28"/>
          <w:lang w:val="en-US"/>
        </w:rPr>
        <w:t>0191 605 3140</w:t>
      </w:r>
    </w:p>
    <w:p w14:paraId="6DC4C14B" w14:textId="77777777" w:rsidR="00A7224E" w:rsidRDefault="00A7224E" w:rsidP="0023483A">
      <w:pPr>
        <w:spacing w:before="100" w:beforeAutospacing="1" w:after="100" w:afterAutospacing="1" w:line="240" w:lineRule="auto"/>
        <w:rPr>
          <w:rFonts w:ascii="Arial" w:hAnsi="Arial" w:cs="Arial"/>
          <w:b/>
          <w:bCs/>
          <w:color w:val="FF0000"/>
          <w:sz w:val="28"/>
          <w:szCs w:val="28"/>
          <w:u w:val="single"/>
        </w:rPr>
      </w:pPr>
    </w:p>
    <w:p w14:paraId="7C12899C" w14:textId="77777777" w:rsidR="00A7224E" w:rsidRDefault="00A7224E" w:rsidP="0023483A">
      <w:pPr>
        <w:spacing w:before="100" w:beforeAutospacing="1" w:after="100" w:afterAutospacing="1" w:line="240" w:lineRule="auto"/>
        <w:rPr>
          <w:rFonts w:ascii="Arial" w:hAnsi="Arial" w:cs="Arial"/>
          <w:b/>
          <w:bCs/>
          <w:color w:val="FF0000"/>
          <w:sz w:val="28"/>
          <w:szCs w:val="28"/>
          <w:u w:val="single"/>
        </w:rPr>
      </w:pPr>
    </w:p>
    <w:p w14:paraId="0D3BFC3A" w14:textId="3038549B" w:rsidR="009302BD" w:rsidRPr="00880D51" w:rsidRDefault="00AA5CFA" w:rsidP="0023483A">
      <w:pPr>
        <w:spacing w:before="100" w:beforeAutospacing="1" w:after="100" w:afterAutospacing="1" w:line="240" w:lineRule="auto"/>
        <w:rPr>
          <w:rFonts w:ascii="Arial" w:hAnsi="Arial" w:cs="Arial"/>
          <w:b/>
          <w:bCs/>
          <w:color w:val="FF0000"/>
          <w:sz w:val="28"/>
          <w:szCs w:val="28"/>
          <w:u w:val="single"/>
        </w:rPr>
      </w:pPr>
      <w:r w:rsidRPr="00880D51">
        <w:rPr>
          <w:rFonts w:ascii="Arial" w:hAnsi="Arial" w:cs="Arial"/>
          <w:b/>
          <w:bCs/>
          <w:color w:val="FF0000"/>
          <w:sz w:val="28"/>
          <w:szCs w:val="28"/>
          <w:u w:val="single"/>
        </w:rPr>
        <w:t>Please p</w:t>
      </w:r>
      <w:r w:rsidR="00C0699E" w:rsidRPr="00880D51">
        <w:rPr>
          <w:rFonts w:ascii="Arial" w:hAnsi="Arial" w:cs="Arial"/>
          <w:b/>
          <w:bCs/>
          <w:color w:val="FF0000"/>
          <w:sz w:val="28"/>
          <w:szCs w:val="28"/>
          <w:u w:val="single"/>
        </w:rPr>
        <w:t xml:space="preserve">rovide us with a copy </w:t>
      </w:r>
      <w:r w:rsidR="00797D3E" w:rsidRPr="00880D51">
        <w:rPr>
          <w:rFonts w:ascii="Arial" w:hAnsi="Arial" w:cs="Arial"/>
          <w:b/>
          <w:bCs/>
          <w:color w:val="FF0000"/>
          <w:sz w:val="28"/>
          <w:szCs w:val="28"/>
          <w:u w:val="single"/>
        </w:rPr>
        <w:t>of any</w:t>
      </w:r>
      <w:r w:rsidRPr="00880D51">
        <w:rPr>
          <w:rFonts w:ascii="Arial" w:hAnsi="Arial" w:cs="Arial"/>
          <w:b/>
          <w:bCs/>
          <w:color w:val="FF0000"/>
          <w:sz w:val="28"/>
          <w:szCs w:val="28"/>
          <w:u w:val="single"/>
        </w:rPr>
        <w:t xml:space="preserve"> vaccinations </w:t>
      </w:r>
      <w:r w:rsidR="00797D3E" w:rsidRPr="00880D51">
        <w:rPr>
          <w:rFonts w:ascii="Arial" w:hAnsi="Arial" w:cs="Arial"/>
          <w:b/>
          <w:bCs/>
          <w:color w:val="FF0000"/>
          <w:sz w:val="28"/>
          <w:szCs w:val="28"/>
          <w:u w:val="single"/>
        </w:rPr>
        <w:t xml:space="preserve">that </w:t>
      </w:r>
      <w:r w:rsidRPr="00880D51">
        <w:rPr>
          <w:rFonts w:ascii="Arial" w:hAnsi="Arial" w:cs="Arial"/>
          <w:b/>
          <w:bCs/>
          <w:color w:val="FF0000"/>
          <w:sz w:val="28"/>
          <w:szCs w:val="28"/>
          <w:u w:val="single"/>
        </w:rPr>
        <w:t xml:space="preserve">you have </w:t>
      </w:r>
      <w:r w:rsidR="00797D3E" w:rsidRPr="00880D51">
        <w:rPr>
          <w:rFonts w:ascii="Arial" w:hAnsi="Arial" w:cs="Arial"/>
          <w:b/>
          <w:bCs/>
          <w:color w:val="FF0000"/>
          <w:sz w:val="28"/>
          <w:szCs w:val="28"/>
          <w:u w:val="single"/>
        </w:rPr>
        <w:t xml:space="preserve">had </w:t>
      </w:r>
      <w:r w:rsidR="00C36B01" w:rsidRPr="00880D51">
        <w:rPr>
          <w:rFonts w:ascii="Arial" w:hAnsi="Arial" w:cs="Arial"/>
          <w:b/>
          <w:bCs/>
          <w:color w:val="FF0000"/>
          <w:sz w:val="28"/>
          <w:szCs w:val="28"/>
          <w:u w:val="single"/>
        </w:rPr>
        <w:t xml:space="preserve">at </w:t>
      </w:r>
      <w:r w:rsidRPr="00880D51">
        <w:rPr>
          <w:rFonts w:ascii="Arial" w:hAnsi="Arial" w:cs="Arial"/>
          <w:b/>
          <w:bCs/>
          <w:color w:val="FF0000"/>
          <w:sz w:val="28"/>
          <w:szCs w:val="28"/>
          <w:u w:val="single"/>
        </w:rPr>
        <w:t>a travel clinic</w:t>
      </w:r>
      <w:r w:rsidR="00797D3E" w:rsidRPr="00880D51">
        <w:rPr>
          <w:rFonts w:ascii="Arial" w:hAnsi="Arial" w:cs="Arial"/>
          <w:b/>
          <w:bCs/>
          <w:color w:val="FF0000"/>
          <w:sz w:val="28"/>
          <w:szCs w:val="28"/>
          <w:u w:val="single"/>
        </w:rPr>
        <w:t>,</w:t>
      </w:r>
      <w:r w:rsidRPr="00880D51">
        <w:rPr>
          <w:rFonts w:ascii="Arial" w:hAnsi="Arial" w:cs="Arial"/>
          <w:b/>
          <w:bCs/>
          <w:color w:val="FF0000"/>
          <w:sz w:val="28"/>
          <w:szCs w:val="28"/>
          <w:u w:val="single"/>
        </w:rPr>
        <w:t xml:space="preserve"> so that we can update</w:t>
      </w:r>
      <w:r w:rsidR="00C0699E" w:rsidRPr="00880D51">
        <w:rPr>
          <w:rFonts w:ascii="Arial" w:hAnsi="Arial" w:cs="Arial"/>
          <w:b/>
          <w:bCs/>
          <w:color w:val="FF0000"/>
          <w:sz w:val="28"/>
          <w:szCs w:val="28"/>
          <w:u w:val="single"/>
        </w:rPr>
        <w:t xml:space="preserve"> your medical record</w:t>
      </w:r>
      <w:r w:rsidR="00797D3E" w:rsidRPr="00880D51">
        <w:rPr>
          <w:rFonts w:ascii="Arial" w:hAnsi="Arial" w:cs="Arial"/>
          <w:b/>
          <w:bCs/>
          <w:color w:val="FF0000"/>
          <w:sz w:val="28"/>
          <w:szCs w:val="28"/>
          <w:u w:val="single"/>
        </w:rPr>
        <w:t>.  This will enable</w:t>
      </w:r>
      <w:r w:rsidR="00D9232D" w:rsidRPr="00880D51">
        <w:rPr>
          <w:rFonts w:ascii="Arial" w:hAnsi="Arial" w:cs="Arial"/>
          <w:b/>
          <w:bCs/>
          <w:color w:val="FF0000"/>
          <w:sz w:val="28"/>
          <w:szCs w:val="28"/>
          <w:u w:val="single"/>
        </w:rPr>
        <w:t xml:space="preserve"> </w:t>
      </w:r>
      <w:r w:rsidRPr="00880D51">
        <w:rPr>
          <w:rFonts w:ascii="Arial" w:hAnsi="Arial" w:cs="Arial"/>
          <w:b/>
          <w:bCs/>
          <w:color w:val="FF0000"/>
          <w:sz w:val="28"/>
          <w:szCs w:val="28"/>
          <w:u w:val="single"/>
        </w:rPr>
        <w:t>us to provide you with</w:t>
      </w:r>
      <w:r w:rsidR="00797D3E" w:rsidRPr="00880D51">
        <w:rPr>
          <w:rFonts w:ascii="Arial" w:hAnsi="Arial" w:cs="Arial"/>
          <w:b/>
          <w:bCs/>
          <w:color w:val="FF0000"/>
          <w:sz w:val="28"/>
          <w:szCs w:val="28"/>
          <w:u w:val="single"/>
        </w:rPr>
        <w:t xml:space="preserve"> all</w:t>
      </w:r>
      <w:r w:rsidRPr="00880D51">
        <w:rPr>
          <w:rFonts w:ascii="Arial" w:hAnsi="Arial" w:cs="Arial"/>
          <w:b/>
          <w:bCs/>
          <w:color w:val="FF0000"/>
          <w:sz w:val="28"/>
          <w:szCs w:val="28"/>
          <w:u w:val="single"/>
        </w:rPr>
        <w:t xml:space="preserve"> accurate vaccination history information in the future</w:t>
      </w:r>
      <w:r w:rsidR="00C36B01" w:rsidRPr="00880D51">
        <w:rPr>
          <w:rFonts w:ascii="Arial" w:hAnsi="Arial" w:cs="Arial"/>
          <w:b/>
          <w:bCs/>
          <w:color w:val="FF0000"/>
          <w:sz w:val="28"/>
          <w:szCs w:val="28"/>
          <w:u w:val="single"/>
        </w:rPr>
        <w:t xml:space="preserve">. </w:t>
      </w:r>
    </w:p>
    <w:p w14:paraId="4A160A4B" w14:textId="77777777" w:rsidR="0033445C" w:rsidRPr="00880D51" w:rsidRDefault="0033445C" w:rsidP="0023483A">
      <w:pPr>
        <w:spacing w:before="100" w:beforeAutospacing="1" w:after="100" w:afterAutospacing="1" w:line="240" w:lineRule="auto"/>
        <w:rPr>
          <w:rFonts w:ascii="Arial" w:eastAsia="Times New Roman" w:hAnsi="Arial" w:cs="Arial"/>
          <w:b/>
          <w:bCs/>
          <w:color w:val="FF0000"/>
          <w:sz w:val="28"/>
          <w:szCs w:val="28"/>
          <w:u w:val="single"/>
          <w:lang w:val="en" w:eastAsia="en-GB"/>
        </w:rPr>
      </w:pPr>
    </w:p>
    <w:p w14:paraId="75DC3049" w14:textId="77777777" w:rsidR="0033445C" w:rsidRDefault="0033445C" w:rsidP="0023483A">
      <w:pPr>
        <w:spacing w:before="100" w:beforeAutospacing="1" w:after="100" w:afterAutospacing="1" w:line="240" w:lineRule="auto"/>
        <w:rPr>
          <w:rFonts w:ascii="Arial" w:eastAsia="Times New Roman" w:hAnsi="Arial" w:cs="Arial"/>
          <w:b/>
          <w:bCs/>
          <w:sz w:val="28"/>
          <w:szCs w:val="28"/>
          <w:lang w:val="en" w:eastAsia="en-GB"/>
        </w:rPr>
      </w:pPr>
    </w:p>
    <w:p w14:paraId="5147EEBF" w14:textId="5BE689CC" w:rsidR="00C36B01" w:rsidRPr="000E75F1" w:rsidRDefault="00E4125D" w:rsidP="0023483A">
      <w:pPr>
        <w:spacing w:before="100" w:beforeAutospacing="1" w:after="100" w:afterAutospacing="1" w:line="240" w:lineRule="auto"/>
        <w:rPr>
          <w:rFonts w:ascii="Arial" w:eastAsia="Times New Roman" w:hAnsi="Arial" w:cs="Arial"/>
          <w:b/>
          <w:bCs/>
          <w:sz w:val="28"/>
          <w:szCs w:val="28"/>
          <w:lang w:val="en" w:eastAsia="en-GB"/>
        </w:rPr>
      </w:pPr>
      <w:r w:rsidRPr="000E75F1">
        <w:rPr>
          <w:rFonts w:ascii="Arial" w:eastAsia="Times New Roman" w:hAnsi="Arial" w:cs="Arial"/>
          <w:b/>
          <w:bCs/>
          <w:sz w:val="28"/>
          <w:szCs w:val="28"/>
          <w:lang w:val="en" w:eastAsia="en-GB"/>
        </w:rPr>
        <w:t xml:space="preserve">Admin Protocol: Travel Vaccinations </w:t>
      </w:r>
      <w:r w:rsidR="003D468A">
        <w:rPr>
          <w:rFonts w:ascii="Arial" w:eastAsia="Times New Roman" w:hAnsi="Arial" w:cs="Arial"/>
          <w:b/>
          <w:bCs/>
          <w:sz w:val="28"/>
          <w:szCs w:val="28"/>
          <w:lang w:val="en" w:eastAsia="en-GB"/>
        </w:rPr>
        <w:t xml:space="preserve">October </w:t>
      </w:r>
      <w:r w:rsidR="007802C9" w:rsidRPr="000E75F1">
        <w:rPr>
          <w:rFonts w:ascii="Arial" w:eastAsia="Times New Roman" w:hAnsi="Arial" w:cs="Arial"/>
          <w:b/>
          <w:bCs/>
          <w:sz w:val="28"/>
          <w:szCs w:val="28"/>
          <w:lang w:val="en" w:eastAsia="en-GB"/>
        </w:rPr>
        <w:t xml:space="preserve">2024 </w:t>
      </w:r>
    </w:p>
    <w:sectPr w:rsidR="00C36B01" w:rsidRPr="000E75F1" w:rsidSect="00C36B01">
      <w:pgSz w:w="11906" w:h="16838"/>
      <w:pgMar w:top="284" w:right="567"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50FAD"/>
    <w:multiLevelType w:val="multilevel"/>
    <w:tmpl w:val="3E9A1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3713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CCE"/>
    <w:rsid w:val="000230D9"/>
    <w:rsid w:val="00030503"/>
    <w:rsid w:val="00062960"/>
    <w:rsid w:val="00066E22"/>
    <w:rsid w:val="000E75F1"/>
    <w:rsid w:val="0015722D"/>
    <w:rsid w:val="001F745E"/>
    <w:rsid w:val="002342F4"/>
    <w:rsid w:val="0023483A"/>
    <w:rsid w:val="00283C46"/>
    <w:rsid w:val="003268FA"/>
    <w:rsid w:val="0033445C"/>
    <w:rsid w:val="0034760A"/>
    <w:rsid w:val="003A1FF3"/>
    <w:rsid w:val="003D468A"/>
    <w:rsid w:val="004418B4"/>
    <w:rsid w:val="004B6DDC"/>
    <w:rsid w:val="0054781D"/>
    <w:rsid w:val="005B6369"/>
    <w:rsid w:val="006E7539"/>
    <w:rsid w:val="007002D8"/>
    <w:rsid w:val="0073510A"/>
    <w:rsid w:val="00767686"/>
    <w:rsid w:val="007802C9"/>
    <w:rsid w:val="0079672C"/>
    <w:rsid w:val="00797D3E"/>
    <w:rsid w:val="00824CCE"/>
    <w:rsid w:val="008334DA"/>
    <w:rsid w:val="008452E9"/>
    <w:rsid w:val="00880D51"/>
    <w:rsid w:val="00881690"/>
    <w:rsid w:val="0088288A"/>
    <w:rsid w:val="008830A2"/>
    <w:rsid w:val="008F309E"/>
    <w:rsid w:val="009302BD"/>
    <w:rsid w:val="00940045"/>
    <w:rsid w:val="009874FC"/>
    <w:rsid w:val="009E183F"/>
    <w:rsid w:val="00A125C1"/>
    <w:rsid w:val="00A7224E"/>
    <w:rsid w:val="00A87421"/>
    <w:rsid w:val="00AA5CFA"/>
    <w:rsid w:val="00AF2BBD"/>
    <w:rsid w:val="00B0277B"/>
    <w:rsid w:val="00B44BA3"/>
    <w:rsid w:val="00B616E7"/>
    <w:rsid w:val="00B64791"/>
    <w:rsid w:val="00BD4EEF"/>
    <w:rsid w:val="00C05DA0"/>
    <w:rsid w:val="00C0699E"/>
    <w:rsid w:val="00C12F80"/>
    <w:rsid w:val="00C36B01"/>
    <w:rsid w:val="00C36C0F"/>
    <w:rsid w:val="00C6448B"/>
    <w:rsid w:val="00CB1533"/>
    <w:rsid w:val="00D11824"/>
    <w:rsid w:val="00D44D1E"/>
    <w:rsid w:val="00D9228E"/>
    <w:rsid w:val="00D9232D"/>
    <w:rsid w:val="00E107A7"/>
    <w:rsid w:val="00E12BDF"/>
    <w:rsid w:val="00E31ACA"/>
    <w:rsid w:val="00E4125D"/>
    <w:rsid w:val="00E66DB6"/>
    <w:rsid w:val="00E92FE3"/>
    <w:rsid w:val="00EA754D"/>
    <w:rsid w:val="00F1117D"/>
    <w:rsid w:val="00FA0329"/>
    <w:rsid w:val="00FE03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1D96C"/>
  <w15:docId w15:val="{AC600BC3-818F-453F-A866-C11D97BED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760A"/>
    <w:rPr>
      <w:color w:val="0000FF" w:themeColor="hyperlink"/>
      <w:u w:val="single"/>
    </w:rPr>
  </w:style>
  <w:style w:type="character" w:styleId="FollowedHyperlink">
    <w:name w:val="FollowedHyperlink"/>
    <w:basedOn w:val="DefaultParagraphFont"/>
    <w:uiPriority w:val="99"/>
    <w:semiHidden/>
    <w:unhideWhenUsed/>
    <w:rsid w:val="00D44D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79729">
      <w:bodyDiv w:val="1"/>
      <w:marLeft w:val="0"/>
      <w:marRight w:val="0"/>
      <w:marTop w:val="0"/>
      <w:marBottom w:val="0"/>
      <w:divBdr>
        <w:top w:val="none" w:sz="0" w:space="0" w:color="auto"/>
        <w:left w:val="none" w:sz="0" w:space="0" w:color="auto"/>
        <w:bottom w:val="none" w:sz="0" w:space="0" w:color="auto"/>
        <w:right w:val="none" w:sz="0" w:space="0" w:color="auto"/>
      </w:divBdr>
      <w:divsChild>
        <w:div w:id="680081529">
          <w:marLeft w:val="0"/>
          <w:marRight w:val="0"/>
          <w:marTop w:val="0"/>
          <w:marBottom w:val="0"/>
          <w:divBdr>
            <w:top w:val="none" w:sz="0" w:space="0" w:color="auto"/>
            <w:left w:val="none" w:sz="0" w:space="0" w:color="auto"/>
            <w:bottom w:val="none" w:sz="0" w:space="0" w:color="auto"/>
            <w:right w:val="none" w:sz="0" w:space="0" w:color="auto"/>
          </w:divBdr>
          <w:divsChild>
            <w:div w:id="704016950">
              <w:marLeft w:val="0"/>
              <w:marRight w:val="0"/>
              <w:marTop w:val="0"/>
              <w:marBottom w:val="0"/>
              <w:divBdr>
                <w:top w:val="none" w:sz="0" w:space="0" w:color="auto"/>
                <w:left w:val="none" w:sz="0" w:space="0" w:color="auto"/>
                <w:bottom w:val="none" w:sz="0" w:space="0" w:color="auto"/>
                <w:right w:val="none" w:sz="0" w:space="0" w:color="auto"/>
              </w:divBdr>
              <w:divsChild>
                <w:div w:id="1444618153">
                  <w:marLeft w:val="0"/>
                  <w:marRight w:val="0"/>
                  <w:marTop w:val="0"/>
                  <w:marBottom w:val="0"/>
                  <w:divBdr>
                    <w:top w:val="none" w:sz="0" w:space="0" w:color="auto"/>
                    <w:left w:val="none" w:sz="0" w:space="0" w:color="auto"/>
                    <w:bottom w:val="none" w:sz="0" w:space="0" w:color="auto"/>
                    <w:right w:val="none" w:sz="0" w:space="0" w:color="auto"/>
                  </w:divBdr>
                  <w:divsChild>
                    <w:div w:id="1674456163">
                      <w:marLeft w:val="0"/>
                      <w:marRight w:val="0"/>
                      <w:marTop w:val="0"/>
                      <w:marBottom w:val="0"/>
                      <w:divBdr>
                        <w:top w:val="none" w:sz="0" w:space="0" w:color="auto"/>
                        <w:left w:val="none" w:sz="0" w:space="0" w:color="auto"/>
                        <w:bottom w:val="none" w:sz="0" w:space="0" w:color="auto"/>
                        <w:right w:val="none" w:sz="0" w:space="0" w:color="auto"/>
                      </w:divBdr>
                      <w:divsChild>
                        <w:div w:id="1569608709">
                          <w:marLeft w:val="0"/>
                          <w:marRight w:val="0"/>
                          <w:marTop w:val="0"/>
                          <w:marBottom w:val="240"/>
                          <w:divBdr>
                            <w:top w:val="none" w:sz="0" w:space="0" w:color="auto"/>
                            <w:left w:val="none" w:sz="0" w:space="0" w:color="auto"/>
                            <w:bottom w:val="none" w:sz="0" w:space="0" w:color="auto"/>
                            <w:right w:val="none" w:sz="0" w:space="0" w:color="auto"/>
                          </w:divBdr>
                          <w:divsChild>
                            <w:div w:id="960921514">
                              <w:marLeft w:val="0"/>
                              <w:marRight w:val="0"/>
                              <w:marTop w:val="0"/>
                              <w:marBottom w:val="0"/>
                              <w:divBdr>
                                <w:top w:val="none" w:sz="0" w:space="0" w:color="auto"/>
                                <w:left w:val="none" w:sz="0" w:space="0" w:color="auto"/>
                                <w:bottom w:val="none" w:sz="0" w:space="0" w:color="auto"/>
                                <w:right w:val="none" w:sz="0" w:space="0" w:color="auto"/>
                              </w:divBdr>
                              <w:divsChild>
                                <w:div w:id="1705250265">
                                  <w:marLeft w:val="120"/>
                                  <w:marRight w:val="120"/>
                                  <w:marTop w:val="0"/>
                                  <w:marBottom w:val="150"/>
                                  <w:divBdr>
                                    <w:top w:val="none" w:sz="0" w:space="0" w:color="auto"/>
                                    <w:left w:val="none" w:sz="0" w:space="0" w:color="auto"/>
                                    <w:bottom w:val="single" w:sz="6" w:space="0" w:color="DBE2EA"/>
                                    <w:right w:val="none" w:sz="0" w:space="0" w:color="auto"/>
                                  </w:divBdr>
                                  <w:divsChild>
                                    <w:div w:id="1377899680">
                                      <w:marLeft w:val="30"/>
                                      <w:marRight w:val="30"/>
                                      <w:marTop w:val="0"/>
                                      <w:marBottom w:val="270"/>
                                      <w:divBdr>
                                        <w:top w:val="none" w:sz="0" w:space="0" w:color="auto"/>
                                        <w:left w:val="none" w:sz="0" w:space="0" w:color="auto"/>
                                        <w:bottom w:val="none" w:sz="0" w:space="0" w:color="auto"/>
                                        <w:right w:val="none" w:sz="0" w:space="0" w:color="auto"/>
                                      </w:divBdr>
                                    </w:div>
                                    <w:div w:id="1547986196">
                                      <w:marLeft w:val="30"/>
                                      <w:marRight w:val="3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116079">
      <w:bodyDiv w:val="1"/>
      <w:marLeft w:val="0"/>
      <w:marRight w:val="0"/>
      <w:marTop w:val="0"/>
      <w:marBottom w:val="0"/>
      <w:divBdr>
        <w:top w:val="none" w:sz="0" w:space="0" w:color="auto"/>
        <w:left w:val="none" w:sz="0" w:space="0" w:color="auto"/>
        <w:bottom w:val="none" w:sz="0" w:space="0" w:color="auto"/>
        <w:right w:val="none" w:sz="0" w:space="0" w:color="auto"/>
      </w:divBdr>
      <w:divsChild>
        <w:div w:id="1780099059">
          <w:marLeft w:val="0"/>
          <w:marRight w:val="0"/>
          <w:marTop w:val="0"/>
          <w:marBottom w:val="0"/>
          <w:divBdr>
            <w:top w:val="none" w:sz="0" w:space="0" w:color="auto"/>
            <w:left w:val="none" w:sz="0" w:space="0" w:color="auto"/>
            <w:bottom w:val="none" w:sz="0" w:space="0" w:color="auto"/>
            <w:right w:val="none" w:sz="0" w:space="0" w:color="auto"/>
          </w:divBdr>
          <w:divsChild>
            <w:div w:id="1429422384">
              <w:marLeft w:val="0"/>
              <w:marRight w:val="0"/>
              <w:marTop w:val="0"/>
              <w:marBottom w:val="0"/>
              <w:divBdr>
                <w:top w:val="none" w:sz="0" w:space="0" w:color="auto"/>
                <w:left w:val="none" w:sz="0" w:space="0" w:color="auto"/>
                <w:bottom w:val="none" w:sz="0" w:space="0" w:color="auto"/>
                <w:right w:val="none" w:sz="0" w:space="0" w:color="auto"/>
              </w:divBdr>
              <w:divsChild>
                <w:div w:id="1191843130">
                  <w:marLeft w:val="0"/>
                  <w:marRight w:val="0"/>
                  <w:marTop w:val="0"/>
                  <w:marBottom w:val="0"/>
                  <w:divBdr>
                    <w:top w:val="none" w:sz="0" w:space="0" w:color="auto"/>
                    <w:left w:val="none" w:sz="0" w:space="0" w:color="auto"/>
                    <w:bottom w:val="none" w:sz="0" w:space="0" w:color="auto"/>
                    <w:right w:val="none" w:sz="0" w:space="0" w:color="auto"/>
                  </w:divBdr>
                  <w:divsChild>
                    <w:div w:id="1611158853">
                      <w:marLeft w:val="0"/>
                      <w:marRight w:val="0"/>
                      <w:marTop w:val="0"/>
                      <w:marBottom w:val="0"/>
                      <w:divBdr>
                        <w:top w:val="none" w:sz="0" w:space="0" w:color="auto"/>
                        <w:left w:val="none" w:sz="0" w:space="0" w:color="auto"/>
                        <w:bottom w:val="none" w:sz="0" w:space="0" w:color="auto"/>
                        <w:right w:val="none" w:sz="0" w:space="0" w:color="auto"/>
                      </w:divBdr>
                      <w:divsChild>
                        <w:div w:id="830218962">
                          <w:marLeft w:val="0"/>
                          <w:marRight w:val="0"/>
                          <w:marTop w:val="0"/>
                          <w:marBottom w:val="0"/>
                          <w:divBdr>
                            <w:top w:val="none" w:sz="0" w:space="0" w:color="auto"/>
                            <w:left w:val="none" w:sz="0" w:space="0" w:color="auto"/>
                            <w:bottom w:val="none" w:sz="0" w:space="0" w:color="auto"/>
                            <w:right w:val="none" w:sz="0" w:space="0" w:color="auto"/>
                          </w:divBdr>
                          <w:divsChild>
                            <w:div w:id="853811303">
                              <w:marLeft w:val="0"/>
                              <w:marRight w:val="0"/>
                              <w:marTop w:val="0"/>
                              <w:marBottom w:val="0"/>
                              <w:divBdr>
                                <w:top w:val="none" w:sz="0" w:space="0" w:color="auto"/>
                                <w:left w:val="none" w:sz="0" w:space="0" w:color="auto"/>
                                <w:bottom w:val="none" w:sz="0" w:space="0" w:color="auto"/>
                                <w:right w:val="none" w:sz="0" w:space="0" w:color="auto"/>
                              </w:divBdr>
                              <w:divsChild>
                                <w:div w:id="164006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580587">
      <w:bodyDiv w:val="1"/>
      <w:marLeft w:val="0"/>
      <w:marRight w:val="0"/>
      <w:marTop w:val="0"/>
      <w:marBottom w:val="0"/>
      <w:divBdr>
        <w:top w:val="none" w:sz="0" w:space="0" w:color="auto"/>
        <w:left w:val="none" w:sz="0" w:space="0" w:color="auto"/>
        <w:bottom w:val="none" w:sz="0" w:space="0" w:color="auto"/>
        <w:right w:val="none" w:sz="0" w:space="0" w:color="auto"/>
      </w:divBdr>
      <w:divsChild>
        <w:div w:id="1546481873">
          <w:marLeft w:val="0"/>
          <w:marRight w:val="0"/>
          <w:marTop w:val="0"/>
          <w:marBottom w:val="0"/>
          <w:divBdr>
            <w:top w:val="none" w:sz="0" w:space="0" w:color="auto"/>
            <w:left w:val="none" w:sz="0" w:space="0" w:color="auto"/>
            <w:bottom w:val="none" w:sz="0" w:space="0" w:color="auto"/>
            <w:right w:val="none" w:sz="0" w:space="0" w:color="auto"/>
          </w:divBdr>
          <w:divsChild>
            <w:div w:id="2130664193">
              <w:marLeft w:val="0"/>
              <w:marRight w:val="0"/>
              <w:marTop w:val="0"/>
              <w:marBottom w:val="0"/>
              <w:divBdr>
                <w:top w:val="none" w:sz="0" w:space="0" w:color="auto"/>
                <w:left w:val="none" w:sz="0" w:space="0" w:color="auto"/>
                <w:bottom w:val="none" w:sz="0" w:space="0" w:color="auto"/>
                <w:right w:val="none" w:sz="0" w:space="0" w:color="auto"/>
              </w:divBdr>
              <w:divsChild>
                <w:div w:id="1987659928">
                  <w:marLeft w:val="0"/>
                  <w:marRight w:val="0"/>
                  <w:marTop w:val="0"/>
                  <w:marBottom w:val="0"/>
                  <w:divBdr>
                    <w:top w:val="none" w:sz="0" w:space="0" w:color="auto"/>
                    <w:left w:val="none" w:sz="0" w:space="0" w:color="auto"/>
                    <w:bottom w:val="none" w:sz="0" w:space="0" w:color="auto"/>
                    <w:right w:val="none" w:sz="0" w:space="0" w:color="auto"/>
                  </w:divBdr>
                  <w:divsChild>
                    <w:div w:id="1031960043">
                      <w:marLeft w:val="0"/>
                      <w:marRight w:val="0"/>
                      <w:marTop w:val="0"/>
                      <w:marBottom w:val="0"/>
                      <w:divBdr>
                        <w:top w:val="none" w:sz="0" w:space="0" w:color="auto"/>
                        <w:left w:val="none" w:sz="0" w:space="0" w:color="auto"/>
                        <w:bottom w:val="none" w:sz="0" w:space="0" w:color="auto"/>
                        <w:right w:val="none" w:sz="0" w:space="0" w:color="auto"/>
                      </w:divBdr>
                      <w:divsChild>
                        <w:div w:id="418452046">
                          <w:marLeft w:val="0"/>
                          <w:marRight w:val="0"/>
                          <w:marTop w:val="240"/>
                          <w:marBottom w:val="210"/>
                          <w:divBdr>
                            <w:top w:val="none" w:sz="0" w:space="0" w:color="auto"/>
                            <w:left w:val="none" w:sz="0" w:space="0" w:color="auto"/>
                            <w:bottom w:val="none" w:sz="0" w:space="0" w:color="auto"/>
                            <w:right w:val="none" w:sz="0" w:space="0" w:color="auto"/>
                          </w:divBdr>
                          <w:divsChild>
                            <w:div w:id="206722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940504">
      <w:bodyDiv w:val="1"/>
      <w:marLeft w:val="0"/>
      <w:marRight w:val="0"/>
      <w:marTop w:val="0"/>
      <w:marBottom w:val="0"/>
      <w:divBdr>
        <w:top w:val="none" w:sz="0" w:space="0" w:color="auto"/>
        <w:left w:val="none" w:sz="0" w:space="0" w:color="auto"/>
        <w:bottom w:val="none" w:sz="0" w:space="0" w:color="auto"/>
        <w:right w:val="none" w:sz="0" w:space="0" w:color="auto"/>
      </w:divBdr>
      <w:divsChild>
        <w:div w:id="38822278">
          <w:marLeft w:val="0"/>
          <w:marRight w:val="0"/>
          <w:marTop w:val="0"/>
          <w:marBottom w:val="0"/>
          <w:divBdr>
            <w:top w:val="none" w:sz="0" w:space="0" w:color="auto"/>
            <w:left w:val="none" w:sz="0" w:space="0" w:color="auto"/>
            <w:bottom w:val="none" w:sz="0" w:space="0" w:color="auto"/>
            <w:right w:val="none" w:sz="0" w:space="0" w:color="auto"/>
          </w:divBdr>
          <w:divsChild>
            <w:div w:id="516621406">
              <w:marLeft w:val="-225"/>
              <w:marRight w:val="-225"/>
              <w:marTop w:val="0"/>
              <w:marBottom w:val="0"/>
              <w:divBdr>
                <w:top w:val="none" w:sz="0" w:space="0" w:color="auto"/>
                <w:left w:val="none" w:sz="0" w:space="0" w:color="auto"/>
                <w:bottom w:val="none" w:sz="0" w:space="0" w:color="auto"/>
                <w:right w:val="none" w:sz="0" w:space="0" w:color="auto"/>
              </w:divBdr>
              <w:divsChild>
                <w:div w:id="358552054">
                  <w:marLeft w:val="0"/>
                  <w:marRight w:val="0"/>
                  <w:marTop w:val="0"/>
                  <w:marBottom w:val="0"/>
                  <w:divBdr>
                    <w:top w:val="none" w:sz="0" w:space="0" w:color="auto"/>
                    <w:left w:val="none" w:sz="0" w:space="0" w:color="auto"/>
                    <w:bottom w:val="none" w:sz="0" w:space="0" w:color="auto"/>
                    <w:right w:val="none" w:sz="0" w:space="0" w:color="auto"/>
                  </w:divBdr>
                  <w:divsChild>
                    <w:div w:id="2075157305">
                      <w:marLeft w:val="0"/>
                      <w:marRight w:val="0"/>
                      <w:marTop w:val="0"/>
                      <w:marBottom w:val="600"/>
                      <w:divBdr>
                        <w:top w:val="none" w:sz="0" w:space="0" w:color="auto"/>
                        <w:left w:val="none" w:sz="0" w:space="0" w:color="auto"/>
                        <w:bottom w:val="single" w:sz="6" w:space="8" w:color="DDDDDD"/>
                        <w:right w:val="none" w:sz="0" w:space="0" w:color="auto"/>
                      </w:divBdr>
                      <w:divsChild>
                        <w:div w:id="635991071">
                          <w:marLeft w:val="-225"/>
                          <w:marRight w:val="-225"/>
                          <w:marTop w:val="0"/>
                          <w:marBottom w:val="0"/>
                          <w:divBdr>
                            <w:top w:val="none" w:sz="0" w:space="0" w:color="auto"/>
                            <w:left w:val="none" w:sz="0" w:space="0" w:color="auto"/>
                            <w:bottom w:val="none" w:sz="0" w:space="0" w:color="auto"/>
                            <w:right w:val="none" w:sz="0" w:space="0" w:color="auto"/>
                          </w:divBdr>
                          <w:divsChild>
                            <w:div w:id="1277328730">
                              <w:marLeft w:val="0"/>
                              <w:marRight w:val="0"/>
                              <w:marTop w:val="0"/>
                              <w:marBottom w:val="0"/>
                              <w:divBdr>
                                <w:top w:val="none" w:sz="0" w:space="0" w:color="auto"/>
                                <w:left w:val="none" w:sz="0" w:space="0" w:color="auto"/>
                                <w:bottom w:val="none" w:sz="0" w:space="0" w:color="auto"/>
                                <w:right w:val="none" w:sz="0" w:space="0" w:color="auto"/>
                              </w:divBdr>
                              <w:divsChild>
                                <w:div w:id="795758403">
                                  <w:marLeft w:val="0"/>
                                  <w:marRight w:val="0"/>
                                  <w:marTop w:val="0"/>
                                  <w:marBottom w:val="0"/>
                                  <w:divBdr>
                                    <w:top w:val="single" w:sz="6" w:space="3" w:color="DDDDDD"/>
                                    <w:left w:val="single" w:sz="6" w:space="5" w:color="DDDDDD"/>
                                    <w:bottom w:val="single" w:sz="6" w:space="3" w:color="DDDDDD"/>
                                    <w:right w:val="single" w:sz="6" w:space="5" w:color="DDDDDD"/>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NHS North of Tyne</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Jayne Reed</dc:creator>
  <cp:lastModifiedBy>Short Sarah</cp:lastModifiedBy>
  <cp:revision>2</cp:revision>
  <cp:lastPrinted>2024-10-11T10:47:00Z</cp:lastPrinted>
  <dcterms:created xsi:type="dcterms:W3CDTF">2024-11-14T12:12:00Z</dcterms:created>
  <dcterms:modified xsi:type="dcterms:W3CDTF">2024-11-14T12:12:00Z</dcterms:modified>
</cp:coreProperties>
</file>