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BB6" w:rsidRPr="00F73883" w:rsidRDefault="00296BB6" w:rsidP="00E01A0E">
      <w:pPr>
        <w:pStyle w:val="Title"/>
        <w:rPr>
          <w:rFonts w:ascii="Arial" w:hAnsi="Arial" w:cs="Arial"/>
          <w:sz w:val="24"/>
          <w:szCs w:val="24"/>
        </w:rPr>
      </w:pPr>
      <w:r w:rsidRPr="00F73883">
        <w:rPr>
          <w:rFonts w:ascii="Arial" w:hAnsi="Arial" w:cs="Arial"/>
          <w:sz w:val="24"/>
          <w:szCs w:val="24"/>
        </w:rPr>
        <w:t>THE BELLINGHAM PRACTICE</w:t>
      </w:r>
    </w:p>
    <w:p w:rsidR="00A81BBF" w:rsidRPr="00F73883" w:rsidRDefault="00A81BBF" w:rsidP="00A81BBF">
      <w:pPr>
        <w:pStyle w:val="Title"/>
        <w:rPr>
          <w:rFonts w:ascii="Arial" w:hAnsi="Arial" w:cs="Arial"/>
          <w:sz w:val="24"/>
          <w:szCs w:val="24"/>
        </w:rPr>
      </w:pPr>
      <w:r w:rsidRPr="00F73883">
        <w:rPr>
          <w:rFonts w:ascii="Arial" w:hAnsi="Arial" w:cs="Arial"/>
          <w:sz w:val="24"/>
          <w:szCs w:val="24"/>
        </w:rPr>
        <w:t>PRIVACY NOTICE</w:t>
      </w:r>
    </w:p>
    <w:p w:rsidR="00296BB6" w:rsidRPr="00F73883" w:rsidRDefault="00296BB6" w:rsidP="00296BB6">
      <w:pPr>
        <w:jc w:val="center"/>
        <w:rPr>
          <w:rFonts w:ascii="Arial" w:hAnsi="Arial" w:cs="Arial"/>
          <w:b/>
          <w:sz w:val="24"/>
          <w:szCs w:val="24"/>
        </w:rPr>
      </w:pPr>
      <w:r w:rsidRPr="00F73883">
        <w:rPr>
          <w:rFonts w:ascii="Arial" w:hAnsi="Arial" w:cs="Arial"/>
          <w:b/>
          <w:sz w:val="24"/>
          <w:szCs w:val="24"/>
        </w:rPr>
        <w:t>May 2018</w:t>
      </w:r>
    </w:p>
    <w:p w:rsidR="00A81BBF" w:rsidRPr="00F73883" w:rsidRDefault="00A81BBF" w:rsidP="00A81BBF">
      <w:pPr>
        <w:jc w:val="center"/>
        <w:rPr>
          <w:rFonts w:ascii="Arial" w:hAnsi="Arial" w:cs="Arial"/>
          <w:b/>
          <w:sz w:val="24"/>
          <w:szCs w:val="24"/>
        </w:rPr>
      </w:pPr>
    </w:p>
    <w:p w:rsidR="00A81BBF" w:rsidRPr="00F73883" w:rsidRDefault="00A81BBF" w:rsidP="00A81BBF">
      <w:pPr>
        <w:rPr>
          <w:rFonts w:ascii="Arial" w:hAnsi="Arial" w:cs="Arial"/>
          <w:sz w:val="24"/>
          <w:szCs w:val="24"/>
        </w:rPr>
      </w:pPr>
      <w:r w:rsidRPr="00F73883">
        <w:rPr>
          <w:rFonts w:ascii="Arial" w:hAnsi="Arial" w:cs="Arial"/>
          <w:sz w:val="24"/>
          <w:szCs w:val="24"/>
        </w:rPr>
        <w:t xml:space="preserve">The </w:t>
      </w:r>
      <w:r w:rsidRPr="00F73883">
        <w:rPr>
          <w:rFonts w:ascii="Arial" w:hAnsi="Arial" w:cs="Arial"/>
          <w:b/>
          <w:sz w:val="24"/>
          <w:szCs w:val="24"/>
        </w:rPr>
        <w:t xml:space="preserve">General Data Protection Regulation (GDPR)   </w:t>
      </w:r>
      <w:r w:rsidR="00E01A0E" w:rsidRPr="00F73883">
        <w:rPr>
          <w:rFonts w:ascii="Arial" w:hAnsi="Arial" w:cs="Arial"/>
          <w:sz w:val="24"/>
          <w:szCs w:val="24"/>
        </w:rPr>
        <w:t>From 25</w:t>
      </w:r>
      <w:r w:rsidR="00E01A0E" w:rsidRPr="00F73883">
        <w:rPr>
          <w:rFonts w:ascii="Arial" w:hAnsi="Arial" w:cs="Arial"/>
          <w:sz w:val="24"/>
          <w:szCs w:val="24"/>
          <w:vertAlign w:val="superscript"/>
        </w:rPr>
        <w:t>th</w:t>
      </w:r>
      <w:r w:rsidR="00E01A0E" w:rsidRPr="00F73883">
        <w:rPr>
          <w:rFonts w:ascii="Arial" w:hAnsi="Arial" w:cs="Arial"/>
          <w:sz w:val="24"/>
          <w:szCs w:val="24"/>
        </w:rPr>
        <w:t xml:space="preserve"> May 2018 the GDPR imposes additional obligation and gives you extra rights around how your data is used. </w:t>
      </w:r>
      <w:r w:rsidRPr="00F73883">
        <w:rPr>
          <w:rFonts w:ascii="Arial" w:hAnsi="Arial" w:cs="Arial"/>
          <w:sz w:val="24"/>
          <w:szCs w:val="24"/>
        </w:rPr>
        <w:t xml:space="preserve">  All general practices must comply with these new regulations.  </w:t>
      </w:r>
    </w:p>
    <w:p w:rsidR="00A81BBF" w:rsidRPr="00F73883" w:rsidRDefault="00A81BBF" w:rsidP="00A81BBF">
      <w:pPr>
        <w:rPr>
          <w:rFonts w:ascii="Arial" w:hAnsi="Arial" w:cs="Arial"/>
          <w:b/>
          <w:sz w:val="24"/>
          <w:szCs w:val="24"/>
        </w:rPr>
      </w:pPr>
    </w:p>
    <w:p w:rsidR="00A81BBF" w:rsidRPr="00F73883" w:rsidRDefault="00A81BBF" w:rsidP="00A81BBF">
      <w:pPr>
        <w:rPr>
          <w:rFonts w:ascii="Arial" w:hAnsi="Arial" w:cs="Arial"/>
          <w:b/>
          <w:sz w:val="24"/>
          <w:szCs w:val="24"/>
        </w:rPr>
      </w:pPr>
      <w:r w:rsidRPr="00F73883">
        <w:rPr>
          <w:rFonts w:ascii="Arial" w:hAnsi="Arial" w:cs="Arial"/>
          <w:b/>
          <w:sz w:val="24"/>
          <w:szCs w:val="24"/>
        </w:rPr>
        <w:t>It is p</w:t>
      </w:r>
      <w:r w:rsidR="009037C3" w:rsidRPr="00F73883">
        <w:rPr>
          <w:rFonts w:ascii="Arial" w:hAnsi="Arial" w:cs="Arial"/>
          <w:b/>
          <w:sz w:val="24"/>
          <w:szCs w:val="24"/>
        </w:rPr>
        <w:t>ermitted for the</w:t>
      </w:r>
      <w:r w:rsidRPr="00F73883">
        <w:rPr>
          <w:rFonts w:ascii="Arial" w:hAnsi="Arial" w:cs="Arial"/>
          <w:b/>
          <w:sz w:val="24"/>
          <w:szCs w:val="24"/>
        </w:rPr>
        <w:t xml:space="preserve"> practice to hold personal data</w:t>
      </w:r>
      <w:r w:rsidR="009037C3" w:rsidRPr="00F73883">
        <w:rPr>
          <w:rFonts w:ascii="Arial" w:hAnsi="Arial" w:cs="Arial"/>
          <w:b/>
          <w:sz w:val="24"/>
          <w:szCs w:val="24"/>
        </w:rPr>
        <w:t xml:space="preserve"> for the following reasons:</w:t>
      </w:r>
    </w:p>
    <w:p w:rsidR="00A81BBF" w:rsidRPr="00F73883" w:rsidRDefault="00A81BBF" w:rsidP="00A81BBF">
      <w:pPr>
        <w:numPr>
          <w:ilvl w:val="0"/>
          <w:numId w:val="1"/>
        </w:numPr>
        <w:rPr>
          <w:rFonts w:ascii="Arial" w:hAnsi="Arial" w:cs="Arial"/>
          <w:sz w:val="24"/>
          <w:szCs w:val="24"/>
        </w:rPr>
      </w:pPr>
      <w:r w:rsidRPr="00F73883">
        <w:rPr>
          <w:rFonts w:ascii="Arial" w:hAnsi="Arial" w:cs="Arial"/>
          <w:sz w:val="24"/>
          <w:szCs w:val="24"/>
        </w:rPr>
        <w:t>Provis</w:t>
      </w:r>
      <w:r w:rsidR="009037C3" w:rsidRPr="00F73883">
        <w:rPr>
          <w:rFonts w:ascii="Arial" w:hAnsi="Arial" w:cs="Arial"/>
          <w:sz w:val="24"/>
          <w:szCs w:val="24"/>
        </w:rPr>
        <w:t>ion of Healthcare: the</w:t>
      </w:r>
      <w:r w:rsidRPr="00F73883">
        <w:rPr>
          <w:rFonts w:ascii="Arial" w:hAnsi="Arial" w:cs="Arial"/>
          <w:sz w:val="24"/>
          <w:szCs w:val="24"/>
        </w:rPr>
        <w:t xml:space="preserve"> administration o</w:t>
      </w:r>
      <w:r w:rsidR="009037C3" w:rsidRPr="00F73883">
        <w:rPr>
          <w:rFonts w:ascii="Arial" w:hAnsi="Arial" w:cs="Arial"/>
          <w:sz w:val="24"/>
          <w:szCs w:val="24"/>
        </w:rPr>
        <w:t xml:space="preserve">f patient records, </w:t>
      </w:r>
      <w:r w:rsidRPr="00F73883">
        <w:rPr>
          <w:rFonts w:ascii="Arial" w:hAnsi="Arial" w:cs="Arial"/>
          <w:sz w:val="24"/>
          <w:szCs w:val="24"/>
        </w:rPr>
        <w:t xml:space="preserve">general medical services and treatment, </w:t>
      </w:r>
      <w:r w:rsidR="009037C3" w:rsidRPr="00F73883">
        <w:rPr>
          <w:rFonts w:ascii="Arial" w:hAnsi="Arial" w:cs="Arial"/>
          <w:sz w:val="24"/>
          <w:szCs w:val="24"/>
        </w:rPr>
        <w:t>and all that entails</w:t>
      </w:r>
      <w:r w:rsidRPr="00F73883">
        <w:rPr>
          <w:rFonts w:ascii="Arial" w:hAnsi="Arial" w:cs="Arial"/>
          <w:sz w:val="24"/>
          <w:szCs w:val="24"/>
        </w:rPr>
        <w:t>.</w:t>
      </w:r>
    </w:p>
    <w:p w:rsidR="00A81BBF" w:rsidRPr="00F73883" w:rsidRDefault="00A81BBF" w:rsidP="00A81BBF">
      <w:pPr>
        <w:numPr>
          <w:ilvl w:val="0"/>
          <w:numId w:val="1"/>
        </w:numPr>
        <w:rPr>
          <w:rFonts w:ascii="Arial" w:hAnsi="Arial" w:cs="Arial"/>
          <w:sz w:val="24"/>
          <w:szCs w:val="24"/>
        </w:rPr>
      </w:pPr>
      <w:r w:rsidRPr="00F73883">
        <w:rPr>
          <w:rFonts w:ascii="Arial" w:hAnsi="Arial" w:cs="Arial"/>
          <w:sz w:val="24"/>
          <w:szCs w:val="24"/>
        </w:rPr>
        <w:t xml:space="preserve">Healthcare Administration: </w:t>
      </w:r>
      <w:r w:rsidR="009037C3" w:rsidRPr="00F73883">
        <w:rPr>
          <w:rFonts w:ascii="Arial" w:hAnsi="Arial" w:cs="Arial"/>
          <w:sz w:val="24"/>
          <w:szCs w:val="24"/>
        </w:rPr>
        <w:t>Supporting the provision of healthcare</w:t>
      </w:r>
      <w:r w:rsidRPr="00F73883">
        <w:rPr>
          <w:rFonts w:ascii="Arial" w:hAnsi="Arial" w:cs="Arial"/>
          <w:sz w:val="24"/>
          <w:szCs w:val="24"/>
        </w:rPr>
        <w:t>.</w:t>
      </w:r>
    </w:p>
    <w:p w:rsidR="009037C3" w:rsidRPr="00F73883" w:rsidRDefault="00A81BBF" w:rsidP="00A81BBF">
      <w:pPr>
        <w:numPr>
          <w:ilvl w:val="0"/>
          <w:numId w:val="1"/>
        </w:numPr>
        <w:rPr>
          <w:rFonts w:ascii="Arial" w:hAnsi="Arial" w:cs="Arial"/>
          <w:b/>
          <w:sz w:val="24"/>
          <w:szCs w:val="24"/>
        </w:rPr>
      </w:pPr>
      <w:r w:rsidRPr="00F73883">
        <w:rPr>
          <w:rFonts w:ascii="Arial" w:hAnsi="Arial" w:cs="Arial"/>
          <w:sz w:val="24"/>
          <w:szCs w:val="24"/>
        </w:rPr>
        <w:t>Research &amp; Stat</w:t>
      </w:r>
      <w:r w:rsidR="006A64D2" w:rsidRPr="00F73883">
        <w:rPr>
          <w:rFonts w:ascii="Arial" w:hAnsi="Arial" w:cs="Arial"/>
          <w:sz w:val="24"/>
          <w:szCs w:val="24"/>
        </w:rPr>
        <w:t>istical Analysis: We</w:t>
      </w:r>
      <w:r w:rsidR="00C63AF4" w:rsidRPr="00F73883">
        <w:rPr>
          <w:rFonts w:ascii="Arial" w:hAnsi="Arial" w:cs="Arial"/>
          <w:sz w:val="24"/>
          <w:szCs w:val="24"/>
        </w:rPr>
        <w:t xml:space="preserve"> gather data from our database to enable us to offer a high standard of patient care. </w:t>
      </w:r>
    </w:p>
    <w:p w:rsidR="00A81BBF" w:rsidRPr="00F73883" w:rsidRDefault="00A81BBF" w:rsidP="009037C3">
      <w:pPr>
        <w:rPr>
          <w:rFonts w:ascii="Arial" w:hAnsi="Arial" w:cs="Arial"/>
          <w:b/>
          <w:sz w:val="24"/>
          <w:szCs w:val="24"/>
        </w:rPr>
      </w:pPr>
      <w:r w:rsidRPr="00F73883">
        <w:rPr>
          <w:rFonts w:ascii="Arial" w:hAnsi="Arial" w:cs="Arial"/>
          <w:b/>
          <w:sz w:val="24"/>
          <w:szCs w:val="24"/>
        </w:rPr>
        <w:t>The obligations for the practice with regard to personal data are as follows:</w:t>
      </w:r>
    </w:p>
    <w:p w:rsidR="00A81BBF" w:rsidRPr="00F73883" w:rsidRDefault="00A81BBF" w:rsidP="00A81BBF">
      <w:pPr>
        <w:numPr>
          <w:ilvl w:val="0"/>
          <w:numId w:val="2"/>
        </w:numPr>
        <w:rPr>
          <w:rFonts w:ascii="Arial" w:hAnsi="Arial" w:cs="Arial"/>
          <w:sz w:val="24"/>
          <w:szCs w:val="24"/>
        </w:rPr>
      </w:pPr>
      <w:r w:rsidRPr="00F73883">
        <w:rPr>
          <w:rFonts w:ascii="Arial" w:hAnsi="Arial" w:cs="Arial"/>
          <w:sz w:val="24"/>
          <w:szCs w:val="24"/>
        </w:rPr>
        <w:t>Obtain and process data fairly</w:t>
      </w:r>
      <w:r w:rsidR="00C63AF4" w:rsidRPr="00F73883">
        <w:rPr>
          <w:rFonts w:ascii="Arial" w:hAnsi="Arial" w:cs="Arial"/>
          <w:sz w:val="24"/>
          <w:szCs w:val="24"/>
        </w:rPr>
        <w:t xml:space="preserve">, </w:t>
      </w:r>
      <w:r w:rsidRPr="00F73883">
        <w:rPr>
          <w:rFonts w:ascii="Arial" w:hAnsi="Arial" w:cs="Arial"/>
          <w:sz w:val="24"/>
          <w:szCs w:val="24"/>
        </w:rPr>
        <w:t>lawfully</w:t>
      </w:r>
      <w:r w:rsidR="00C63AF4" w:rsidRPr="00F73883">
        <w:rPr>
          <w:rFonts w:ascii="Arial" w:hAnsi="Arial" w:cs="Arial"/>
          <w:sz w:val="24"/>
          <w:szCs w:val="24"/>
        </w:rPr>
        <w:t xml:space="preserve"> and accurately</w:t>
      </w:r>
    </w:p>
    <w:p w:rsidR="00C63AF4" w:rsidRPr="00F73883" w:rsidRDefault="00C63AF4" w:rsidP="00A81BBF">
      <w:pPr>
        <w:numPr>
          <w:ilvl w:val="0"/>
          <w:numId w:val="3"/>
        </w:numPr>
        <w:rPr>
          <w:rFonts w:ascii="Arial" w:hAnsi="Arial" w:cs="Arial"/>
          <w:sz w:val="24"/>
          <w:szCs w:val="24"/>
        </w:rPr>
      </w:pPr>
      <w:r w:rsidRPr="00F73883">
        <w:rPr>
          <w:rFonts w:ascii="Arial" w:hAnsi="Arial" w:cs="Arial"/>
          <w:sz w:val="24"/>
          <w:szCs w:val="24"/>
        </w:rPr>
        <w:t xml:space="preserve">Hold it only for the purpose of providing health care from the practice and other health professionals involved in your direct care.  </w:t>
      </w:r>
    </w:p>
    <w:p w:rsidR="00A81BBF" w:rsidRPr="00F73883" w:rsidRDefault="00A81BBF" w:rsidP="00A81BBF">
      <w:pPr>
        <w:numPr>
          <w:ilvl w:val="0"/>
          <w:numId w:val="3"/>
        </w:numPr>
        <w:rPr>
          <w:rFonts w:ascii="Arial" w:hAnsi="Arial" w:cs="Arial"/>
          <w:sz w:val="24"/>
          <w:szCs w:val="24"/>
        </w:rPr>
      </w:pPr>
      <w:r w:rsidRPr="00F73883">
        <w:rPr>
          <w:rFonts w:ascii="Arial" w:hAnsi="Arial" w:cs="Arial"/>
          <w:sz w:val="24"/>
          <w:szCs w:val="24"/>
        </w:rPr>
        <w:t>Hold only data that is adequate, relevant and not excessive</w:t>
      </w:r>
      <w:r w:rsidR="00C63AF4" w:rsidRPr="00F73883">
        <w:rPr>
          <w:rFonts w:ascii="Arial" w:hAnsi="Arial" w:cs="Arial"/>
          <w:sz w:val="24"/>
          <w:szCs w:val="24"/>
        </w:rPr>
        <w:t>.</w:t>
      </w:r>
      <w:r w:rsidRPr="00F73883">
        <w:rPr>
          <w:rFonts w:ascii="Arial" w:hAnsi="Arial" w:cs="Arial"/>
          <w:sz w:val="24"/>
          <w:szCs w:val="24"/>
        </w:rPr>
        <w:t xml:space="preserve"> </w:t>
      </w:r>
    </w:p>
    <w:p w:rsidR="00A81BBF" w:rsidRPr="00F73883" w:rsidRDefault="00A81BBF" w:rsidP="00A81BBF">
      <w:pPr>
        <w:numPr>
          <w:ilvl w:val="0"/>
          <w:numId w:val="3"/>
        </w:numPr>
        <w:rPr>
          <w:rFonts w:ascii="Arial" w:hAnsi="Arial" w:cs="Arial"/>
          <w:sz w:val="24"/>
          <w:szCs w:val="24"/>
        </w:rPr>
      </w:pPr>
      <w:r w:rsidRPr="00F73883">
        <w:rPr>
          <w:rFonts w:ascii="Arial" w:hAnsi="Arial" w:cs="Arial"/>
          <w:sz w:val="24"/>
          <w:szCs w:val="24"/>
        </w:rPr>
        <w:t>Maintain accurate personal data that is kept up to date</w:t>
      </w:r>
      <w:r w:rsidR="00C63AF4" w:rsidRPr="00F73883">
        <w:rPr>
          <w:rFonts w:ascii="Arial" w:hAnsi="Arial" w:cs="Arial"/>
          <w:sz w:val="24"/>
          <w:szCs w:val="24"/>
        </w:rPr>
        <w:t>.</w:t>
      </w:r>
    </w:p>
    <w:p w:rsidR="00A81BBF" w:rsidRPr="00F73883" w:rsidRDefault="00A81BBF" w:rsidP="00A81BBF">
      <w:pPr>
        <w:numPr>
          <w:ilvl w:val="0"/>
          <w:numId w:val="3"/>
        </w:numPr>
        <w:rPr>
          <w:rFonts w:ascii="Arial" w:hAnsi="Arial" w:cs="Arial"/>
          <w:sz w:val="24"/>
          <w:szCs w:val="24"/>
        </w:rPr>
      </w:pPr>
      <w:r w:rsidRPr="00F73883">
        <w:rPr>
          <w:rFonts w:ascii="Arial" w:hAnsi="Arial" w:cs="Arial"/>
          <w:sz w:val="24"/>
          <w:szCs w:val="24"/>
        </w:rPr>
        <w:t>Keep your data secure and confidential</w:t>
      </w:r>
      <w:r w:rsidR="00C63AF4" w:rsidRPr="00F73883">
        <w:rPr>
          <w:rFonts w:ascii="Arial" w:hAnsi="Arial" w:cs="Arial"/>
          <w:sz w:val="24"/>
          <w:szCs w:val="24"/>
        </w:rPr>
        <w:t>.</w:t>
      </w:r>
    </w:p>
    <w:p w:rsidR="00A81BBF" w:rsidRPr="00F73883" w:rsidRDefault="00A81BBF" w:rsidP="00A81BBF">
      <w:pPr>
        <w:numPr>
          <w:ilvl w:val="0"/>
          <w:numId w:val="2"/>
        </w:numPr>
        <w:rPr>
          <w:rFonts w:ascii="Arial" w:hAnsi="Arial" w:cs="Arial"/>
          <w:sz w:val="24"/>
          <w:szCs w:val="24"/>
        </w:rPr>
      </w:pPr>
      <w:r w:rsidRPr="00F73883">
        <w:rPr>
          <w:rFonts w:ascii="Arial" w:hAnsi="Arial" w:cs="Arial"/>
          <w:sz w:val="24"/>
          <w:szCs w:val="24"/>
        </w:rPr>
        <w:t>Hold it for no longer than is necessary</w:t>
      </w:r>
    </w:p>
    <w:p w:rsidR="00C63AF4" w:rsidRPr="00F73883" w:rsidRDefault="00A81BBF" w:rsidP="00A81BBF">
      <w:pPr>
        <w:numPr>
          <w:ilvl w:val="0"/>
          <w:numId w:val="2"/>
        </w:numPr>
        <w:rPr>
          <w:rFonts w:ascii="Arial" w:hAnsi="Arial" w:cs="Arial"/>
          <w:sz w:val="24"/>
          <w:szCs w:val="24"/>
        </w:rPr>
      </w:pPr>
      <w:r w:rsidRPr="00F73883">
        <w:rPr>
          <w:rFonts w:ascii="Arial" w:hAnsi="Arial" w:cs="Arial"/>
          <w:sz w:val="24"/>
          <w:szCs w:val="24"/>
        </w:rPr>
        <w:t xml:space="preserve">Allow you to access information we hold about you and, where appropriate, correct or erase it.  </w:t>
      </w:r>
    </w:p>
    <w:p w:rsidR="00A81BBF" w:rsidRPr="00F73883" w:rsidRDefault="00A81BBF" w:rsidP="00A81BBF">
      <w:pPr>
        <w:numPr>
          <w:ilvl w:val="0"/>
          <w:numId w:val="2"/>
        </w:numPr>
        <w:rPr>
          <w:rFonts w:ascii="Arial" w:hAnsi="Arial" w:cs="Arial"/>
          <w:sz w:val="24"/>
          <w:szCs w:val="24"/>
        </w:rPr>
      </w:pPr>
      <w:r w:rsidRPr="00F73883">
        <w:rPr>
          <w:rFonts w:ascii="Arial" w:hAnsi="Arial" w:cs="Arial"/>
          <w:sz w:val="24"/>
          <w:szCs w:val="24"/>
        </w:rPr>
        <w:t>Take security measures to prevent unauthorised or accidental access to, alteration, disclosure or loss and destruction of information.</w:t>
      </w:r>
    </w:p>
    <w:p w:rsidR="00A81BBF" w:rsidRPr="00F73883" w:rsidRDefault="00A81BBF" w:rsidP="00A81BBF">
      <w:pPr>
        <w:rPr>
          <w:rFonts w:ascii="Arial" w:hAnsi="Arial" w:cs="Arial"/>
          <w:sz w:val="24"/>
          <w:szCs w:val="24"/>
        </w:rPr>
      </w:pPr>
    </w:p>
    <w:p w:rsidR="00A81BBF" w:rsidRPr="00F73883" w:rsidRDefault="00A81BBF" w:rsidP="00A81BBF">
      <w:pPr>
        <w:rPr>
          <w:rFonts w:ascii="Arial" w:hAnsi="Arial" w:cs="Arial"/>
          <w:b/>
          <w:sz w:val="24"/>
          <w:szCs w:val="24"/>
        </w:rPr>
      </w:pPr>
      <w:r w:rsidRPr="00F73883">
        <w:rPr>
          <w:rFonts w:ascii="Arial" w:hAnsi="Arial" w:cs="Arial"/>
          <w:b/>
          <w:sz w:val="24"/>
          <w:szCs w:val="24"/>
        </w:rPr>
        <w:t>Why we collect information about you</w:t>
      </w:r>
    </w:p>
    <w:p w:rsidR="00A81BBF" w:rsidRPr="00F73883" w:rsidRDefault="00A81BBF" w:rsidP="00A81BBF">
      <w:pPr>
        <w:rPr>
          <w:rFonts w:ascii="Arial" w:hAnsi="Arial" w:cs="Arial"/>
          <w:sz w:val="24"/>
          <w:szCs w:val="24"/>
        </w:rPr>
      </w:pPr>
      <w:r w:rsidRPr="00F73883">
        <w:rPr>
          <w:rFonts w:ascii="Arial" w:hAnsi="Arial" w:cs="Arial"/>
          <w:sz w:val="24"/>
          <w:szCs w:val="24"/>
        </w:rPr>
        <w:t xml:space="preserve">We aim to provide you with the highest </w:t>
      </w:r>
      <w:proofErr w:type="gramStart"/>
      <w:r w:rsidR="006A64D2" w:rsidRPr="00F73883">
        <w:rPr>
          <w:rFonts w:ascii="Arial" w:hAnsi="Arial" w:cs="Arial"/>
          <w:sz w:val="24"/>
          <w:szCs w:val="24"/>
        </w:rPr>
        <w:t xml:space="preserve">standard </w:t>
      </w:r>
      <w:r w:rsidRPr="00F73883">
        <w:rPr>
          <w:rFonts w:ascii="Arial" w:hAnsi="Arial" w:cs="Arial"/>
          <w:sz w:val="24"/>
          <w:szCs w:val="24"/>
        </w:rPr>
        <w:t xml:space="preserve"> of</w:t>
      </w:r>
      <w:proofErr w:type="gramEnd"/>
      <w:r w:rsidRPr="00F73883">
        <w:rPr>
          <w:rFonts w:ascii="Arial" w:hAnsi="Arial" w:cs="Arial"/>
          <w:sz w:val="24"/>
          <w:szCs w:val="24"/>
        </w:rPr>
        <w:t xml:space="preserve"> healthcare.  To</w:t>
      </w:r>
      <w:r w:rsidR="006A64D2" w:rsidRPr="00F73883">
        <w:rPr>
          <w:rFonts w:ascii="Arial" w:hAnsi="Arial" w:cs="Arial"/>
          <w:sz w:val="24"/>
          <w:szCs w:val="24"/>
        </w:rPr>
        <w:t xml:space="preserve"> enable us to do this </w:t>
      </w:r>
      <w:r w:rsidRPr="00F73883">
        <w:rPr>
          <w:rFonts w:ascii="Arial" w:hAnsi="Arial" w:cs="Arial"/>
          <w:sz w:val="24"/>
          <w:szCs w:val="24"/>
        </w:rPr>
        <w:t>we keep records about you, your healt</w:t>
      </w:r>
      <w:r w:rsidR="006A64D2" w:rsidRPr="00F73883">
        <w:rPr>
          <w:rFonts w:ascii="Arial" w:hAnsi="Arial" w:cs="Arial"/>
          <w:sz w:val="24"/>
          <w:szCs w:val="24"/>
        </w:rPr>
        <w:t xml:space="preserve">h and documentation about your care. </w:t>
      </w:r>
    </w:p>
    <w:p w:rsidR="00A81BBF" w:rsidRPr="00F73883" w:rsidRDefault="00A81BBF" w:rsidP="00A81BBF">
      <w:pPr>
        <w:rPr>
          <w:rFonts w:ascii="Arial" w:hAnsi="Arial" w:cs="Arial"/>
          <w:sz w:val="24"/>
          <w:szCs w:val="24"/>
        </w:rPr>
      </w:pPr>
      <w:r w:rsidRPr="00F73883">
        <w:rPr>
          <w:rFonts w:ascii="Arial" w:hAnsi="Arial" w:cs="Arial"/>
          <w:sz w:val="24"/>
          <w:szCs w:val="24"/>
        </w:rPr>
        <w:t>This includes:</w:t>
      </w:r>
    </w:p>
    <w:p w:rsidR="00A81BBF" w:rsidRPr="00F73883" w:rsidRDefault="006A64D2" w:rsidP="00A81BBF">
      <w:pPr>
        <w:numPr>
          <w:ilvl w:val="0"/>
          <w:numId w:val="4"/>
        </w:numPr>
        <w:rPr>
          <w:rFonts w:ascii="Arial" w:hAnsi="Arial" w:cs="Arial"/>
          <w:sz w:val="24"/>
          <w:szCs w:val="24"/>
        </w:rPr>
      </w:pPr>
      <w:r w:rsidRPr="00F73883">
        <w:rPr>
          <w:rFonts w:ascii="Arial" w:hAnsi="Arial" w:cs="Arial"/>
          <w:sz w:val="24"/>
          <w:szCs w:val="24"/>
        </w:rPr>
        <w:t>A</w:t>
      </w:r>
      <w:r w:rsidR="00A81BBF" w:rsidRPr="00F73883">
        <w:rPr>
          <w:rFonts w:ascii="Arial" w:hAnsi="Arial" w:cs="Arial"/>
          <w:sz w:val="24"/>
          <w:szCs w:val="24"/>
        </w:rPr>
        <w:t>ddress</w:t>
      </w:r>
      <w:r w:rsidR="00A03E1A" w:rsidRPr="00F73883">
        <w:rPr>
          <w:rFonts w:ascii="Arial" w:hAnsi="Arial" w:cs="Arial"/>
          <w:sz w:val="24"/>
          <w:szCs w:val="24"/>
        </w:rPr>
        <w:t xml:space="preserve">, date of birth, next of kin </w:t>
      </w:r>
      <w:r w:rsidR="00A81BBF" w:rsidRPr="00F73883">
        <w:rPr>
          <w:rFonts w:ascii="Arial" w:hAnsi="Arial" w:cs="Arial"/>
          <w:sz w:val="24"/>
          <w:szCs w:val="24"/>
        </w:rPr>
        <w:t>or any carer you may have</w:t>
      </w:r>
      <w:r w:rsidR="00F26E7E" w:rsidRPr="00F73883">
        <w:rPr>
          <w:rFonts w:ascii="Arial" w:hAnsi="Arial" w:cs="Arial"/>
          <w:sz w:val="24"/>
          <w:szCs w:val="24"/>
        </w:rPr>
        <w:t xml:space="preserve">. </w:t>
      </w:r>
    </w:p>
    <w:p w:rsidR="00A81BBF" w:rsidRPr="00F73883" w:rsidRDefault="00F26E7E" w:rsidP="00A81BBF">
      <w:pPr>
        <w:numPr>
          <w:ilvl w:val="0"/>
          <w:numId w:val="4"/>
        </w:numPr>
        <w:rPr>
          <w:rFonts w:ascii="Arial" w:hAnsi="Arial" w:cs="Arial"/>
          <w:sz w:val="24"/>
          <w:szCs w:val="24"/>
        </w:rPr>
      </w:pPr>
      <w:r w:rsidRPr="00F73883">
        <w:rPr>
          <w:rFonts w:ascii="Arial" w:hAnsi="Arial" w:cs="Arial"/>
          <w:sz w:val="24"/>
          <w:szCs w:val="24"/>
        </w:rPr>
        <w:t>Cli</w:t>
      </w:r>
      <w:r w:rsidR="00A03E1A" w:rsidRPr="00F73883">
        <w:rPr>
          <w:rFonts w:ascii="Arial" w:hAnsi="Arial" w:cs="Arial"/>
          <w:sz w:val="24"/>
          <w:szCs w:val="24"/>
        </w:rPr>
        <w:t>nical and Non C</w:t>
      </w:r>
      <w:r w:rsidR="006A64D2" w:rsidRPr="00F73883">
        <w:rPr>
          <w:rFonts w:ascii="Arial" w:hAnsi="Arial" w:cs="Arial"/>
          <w:sz w:val="24"/>
          <w:szCs w:val="24"/>
        </w:rPr>
        <w:t>linical contacts</w:t>
      </w:r>
      <w:r w:rsidR="00A03E1A" w:rsidRPr="00F73883">
        <w:rPr>
          <w:rFonts w:ascii="Arial" w:hAnsi="Arial" w:cs="Arial"/>
          <w:sz w:val="24"/>
          <w:szCs w:val="24"/>
        </w:rPr>
        <w:t>.</w:t>
      </w:r>
      <w:r w:rsidRPr="00F73883">
        <w:rPr>
          <w:rFonts w:ascii="Arial" w:hAnsi="Arial" w:cs="Arial"/>
          <w:sz w:val="24"/>
          <w:szCs w:val="24"/>
        </w:rPr>
        <w:t xml:space="preserve"> </w:t>
      </w:r>
    </w:p>
    <w:p w:rsidR="00A81BBF" w:rsidRPr="00F73883" w:rsidRDefault="00F26E7E" w:rsidP="00A81BBF">
      <w:pPr>
        <w:numPr>
          <w:ilvl w:val="0"/>
          <w:numId w:val="4"/>
        </w:numPr>
        <w:rPr>
          <w:rFonts w:ascii="Arial" w:hAnsi="Arial" w:cs="Arial"/>
          <w:sz w:val="24"/>
          <w:szCs w:val="24"/>
        </w:rPr>
      </w:pPr>
      <w:r w:rsidRPr="00F73883">
        <w:rPr>
          <w:rFonts w:ascii="Arial" w:hAnsi="Arial" w:cs="Arial"/>
          <w:sz w:val="24"/>
          <w:szCs w:val="24"/>
        </w:rPr>
        <w:t>Health information we have about you.</w:t>
      </w:r>
    </w:p>
    <w:p w:rsidR="00A81BBF" w:rsidRPr="00F73883" w:rsidRDefault="006A64D2" w:rsidP="00A81BBF">
      <w:pPr>
        <w:numPr>
          <w:ilvl w:val="0"/>
          <w:numId w:val="4"/>
        </w:numPr>
        <w:rPr>
          <w:rFonts w:ascii="Arial" w:hAnsi="Arial" w:cs="Arial"/>
          <w:sz w:val="24"/>
          <w:szCs w:val="24"/>
        </w:rPr>
      </w:pPr>
      <w:r w:rsidRPr="00F73883">
        <w:rPr>
          <w:rFonts w:ascii="Arial" w:hAnsi="Arial" w:cs="Arial"/>
          <w:sz w:val="24"/>
          <w:szCs w:val="24"/>
        </w:rPr>
        <w:t>Results the hospital have sent relating to you</w:t>
      </w:r>
    </w:p>
    <w:p w:rsidR="00A81BBF" w:rsidRPr="00F73883" w:rsidRDefault="00F26E7E" w:rsidP="00A81BBF">
      <w:pPr>
        <w:numPr>
          <w:ilvl w:val="0"/>
          <w:numId w:val="4"/>
        </w:numPr>
        <w:rPr>
          <w:rFonts w:ascii="Arial" w:hAnsi="Arial" w:cs="Arial"/>
          <w:sz w:val="24"/>
          <w:szCs w:val="24"/>
        </w:rPr>
      </w:pPr>
      <w:r w:rsidRPr="00F73883">
        <w:rPr>
          <w:rFonts w:ascii="Arial" w:hAnsi="Arial" w:cs="Arial"/>
          <w:sz w:val="24"/>
          <w:szCs w:val="24"/>
        </w:rPr>
        <w:t>Letters and reports from other healthcare professionals.</w:t>
      </w:r>
    </w:p>
    <w:p w:rsidR="00A81BBF" w:rsidRPr="00F73883" w:rsidRDefault="00A81BBF" w:rsidP="00A81BBF">
      <w:pPr>
        <w:rPr>
          <w:rFonts w:ascii="Arial" w:hAnsi="Arial" w:cs="Arial"/>
          <w:sz w:val="24"/>
          <w:szCs w:val="24"/>
        </w:rPr>
      </w:pPr>
    </w:p>
    <w:p w:rsidR="00A81BBF" w:rsidRPr="00F73883" w:rsidRDefault="00F26E7E" w:rsidP="00A81BBF">
      <w:pPr>
        <w:rPr>
          <w:rFonts w:ascii="Arial" w:hAnsi="Arial" w:cs="Arial"/>
          <w:sz w:val="24"/>
          <w:szCs w:val="24"/>
        </w:rPr>
      </w:pPr>
      <w:r w:rsidRPr="00F73883">
        <w:rPr>
          <w:rFonts w:ascii="Arial" w:hAnsi="Arial" w:cs="Arial"/>
          <w:sz w:val="24"/>
          <w:szCs w:val="24"/>
        </w:rPr>
        <w:t xml:space="preserve">Access to information we hold about you. </w:t>
      </w:r>
    </w:p>
    <w:p w:rsidR="00A81BBF" w:rsidRPr="00F73883" w:rsidRDefault="00F26E7E" w:rsidP="00A81BBF">
      <w:pPr>
        <w:numPr>
          <w:ilvl w:val="0"/>
          <w:numId w:val="5"/>
        </w:numPr>
        <w:rPr>
          <w:rFonts w:ascii="Arial" w:hAnsi="Arial" w:cs="Arial"/>
          <w:sz w:val="24"/>
          <w:szCs w:val="24"/>
        </w:rPr>
      </w:pPr>
      <w:r w:rsidRPr="00F73883">
        <w:rPr>
          <w:rFonts w:ascii="Arial" w:hAnsi="Arial" w:cs="Arial"/>
          <w:sz w:val="24"/>
          <w:szCs w:val="24"/>
        </w:rPr>
        <w:t xml:space="preserve">You are entitled to review your medical </w:t>
      </w:r>
      <w:proofErr w:type="gramStart"/>
      <w:r w:rsidRPr="00F73883">
        <w:rPr>
          <w:rFonts w:ascii="Arial" w:hAnsi="Arial" w:cs="Arial"/>
          <w:sz w:val="24"/>
          <w:szCs w:val="24"/>
        </w:rPr>
        <w:t>record,</w:t>
      </w:r>
      <w:proofErr w:type="gramEnd"/>
      <w:r w:rsidRPr="00F73883">
        <w:rPr>
          <w:rFonts w:ascii="Arial" w:hAnsi="Arial" w:cs="Arial"/>
          <w:sz w:val="24"/>
          <w:szCs w:val="24"/>
        </w:rPr>
        <w:t xml:space="preserve"> you should make an appointment with your usual GP to discuss this. </w:t>
      </w:r>
    </w:p>
    <w:p w:rsidR="00A81BBF" w:rsidRPr="00F73883" w:rsidRDefault="00F26E7E" w:rsidP="00A81BBF">
      <w:pPr>
        <w:numPr>
          <w:ilvl w:val="0"/>
          <w:numId w:val="5"/>
        </w:numPr>
        <w:rPr>
          <w:rFonts w:ascii="Arial" w:hAnsi="Arial" w:cs="Arial"/>
          <w:sz w:val="24"/>
          <w:szCs w:val="24"/>
        </w:rPr>
      </w:pPr>
      <w:r w:rsidRPr="00F73883">
        <w:rPr>
          <w:rFonts w:ascii="Arial" w:hAnsi="Arial" w:cs="Arial"/>
          <w:sz w:val="24"/>
          <w:szCs w:val="24"/>
        </w:rPr>
        <w:t>We would be happy to provide you with copies of letters we have received about you</w:t>
      </w:r>
      <w:r w:rsidR="00A03E1A" w:rsidRPr="00F73883">
        <w:rPr>
          <w:rFonts w:ascii="Arial" w:hAnsi="Arial" w:cs="Arial"/>
          <w:sz w:val="24"/>
          <w:szCs w:val="24"/>
        </w:rPr>
        <w:t>.</w:t>
      </w:r>
      <w:r w:rsidRPr="00F73883">
        <w:rPr>
          <w:rFonts w:ascii="Arial" w:hAnsi="Arial" w:cs="Arial"/>
          <w:sz w:val="24"/>
          <w:szCs w:val="24"/>
        </w:rPr>
        <w:t xml:space="preserve"> </w:t>
      </w:r>
    </w:p>
    <w:p w:rsidR="00A81BBF" w:rsidRPr="00F73883" w:rsidRDefault="00F26E7E" w:rsidP="00F26E7E">
      <w:pPr>
        <w:pStyle w:val="ListParagraph"/>
        <w:numPr>
          <w:ilvl w:val="0"/>
          <w:numId w:val="5"/>
        </w:numPr>
        <w:rPr>
          <w:rFonts w:ascii="Arial" w:hAnsi="Arial" w:cs="Arial"/>
          <w:b/>
          <w:sz w:val="24"/>
          <w:szCs w:val="24"/>
        </w:rPr>
      </w:pPr>
      <w:r w:rsidRPr="00F73883">
        <w:rPr>
          <w:rFonts w:ascii="Arial" w:hAnsi="Arial" w:cs="Arial"/>
          <w:sz w:val="24"/>
          <w:szCs w:val="24"/>
        </w:rPr>
        <w:t xml:space="preserve">Where the request is reasonable we would be happy to provide you with a copy of your </w:t>
      </w:r>
      <w:proofErr w:type="gramStart"/>
      <w:r w:rsidRPr="00F73883">
        <w:rPr>
          <w:rFonts w:ascii="Arial" w:hAnsi="Arial" w:cs="Arial"/>
          <w:sz w:val="24"/>
          <w:szCs w:val="24"/>
        </w:rPr>
        <w:t>electronic  record</w:t>
      </w:r>
      <w:proofErr w:type="gramEnd"/>
      <w:r w:rsidRPr="00F73883">
        <w:rPr>
          <w:rFonts w:ascii="Arial" w:hAnsi="Arial" w:cs="Arial"/>
          <w:sz w:val="24"/>
          <w:szCs w:val="24"/>
        </w:rPr>
        <w:t xml:space="preserve">. </w:t>
      </w:r>
    </w:p>
    <w:p w:rsidR="00667D4D" w:rsidRDefault="00667D4D" w:rsidP="00A81BBF">
      <w:pPr>
        <w:rPr>
          <w:rFonts w:ascii="Arial" w:hAnsi="Arial" w:cs="Arial"/>
          <w:b/>
          <w:sz w:val="24"/>
          <w:szCs w:val="24"/>
        </w:rPr>
      </w:pPr>
    </w:p>
    <w:p w:rsidR="00667D4D" w:rsidRDefault="00667D4D" w:rsidP="00A81BBF">
      <w:pPr>
        <w:rPr>
          <w:rFonts w:ascii="Arial" w:hAnsi="Arial" w:cs="Arial"/>
          <w:b/>
          <w:sz w:val="24"/>
          <w:szCs w:val="24"/>
        </w:rPr>
      </w:pPr>
    </w:p>
    <w:p w:rsidR="00667D4D" w:rsidRDefault="00667D4D" w:rsidP="00A81BBF">
      <w:pPr>
        <w:rPr>
          <w:rFonts w:ascii="Arial" w:hAnsi="Arial" w:cs="Arial"/>
          <w:b/>
          <w:sz w:val="24"/>
          <w:szCs w:val="24"/>
        </w:rPr>
      </w:pPr>
    </w:p>
    <w:p w:rsidR="00A81BBF" w:rsidRPr="00F73883" w:rsidRDefault="00A81BBF" w:rsidP="00A81BBF">
      <w:pPr>
        <w:rPr>
          <w:rFonts w:ascii="Arial" w:hAnsi="Arial" w:cs="Arial"/>
          <w:b/>
          <w:sz w:val="24"/>
          <w:szCs w:val="24"/>
        </w:rPr>
      </w:pPr>
      <w:r w:rsidRPr="00F73883">
        <w:rPr>
          <w:rFonts w:ascii="Arial" w:hAnsi="Arial" w:cs="Arial"/>
          <w:b/>
          <w:sz w:val="24"/>
          <w:szCs w:val="24"/>
        </w:rPr>
        <w:lastRenderedPageBreak/>
        <w:t>How your records are used</w:t>
      </w:r>
    </w:p>
    <w:p w:rsidR="00A81BBF" w:rsidRPr="00F73883" w:rsidRDefault="00F26E7E" w:rsidP="00A81BBF">
      <w:pPr>
        <w:rPr>
          <w:rFonts w:ascii="Arial" w:hAnsi="Arial" w:cs="Arial"/>
          <w:sz w:val="24"/>
          <w:szCs w:val="24"/>
        </w:rPr>
      </w:pPr>
      <w:r w:rsidRPr="00F73883">
        <w:rPr>
          <w:rFonts w:ascii="Arial" w:hAnsi="Arial" w:cs="Arial"/>
          <w:sz w:val="24"/>
          <w:szCs w:val="24"/>
        </w:rPr>
        <w:t>Data we hold is ab</w:t>
      </w:r>
      <w:r w:rsidR="00A81BBF" w:rsidRPr="00F73883">
        <w:rPr>
          <w:rFonts w:ascii="Arial" w:hAnsi="Arial" w:cs="Arial"/>
          <w:sz w:val="24"/>
          <w:szCs w:val="24"/>
        </w:rPr>
        <w:t>out you</w:t>
      </w:r>
      <w:r w:rsidR="00667D4D">
        <w:rPr>
          <w:rFonts w:ascii="Arial" w:hAnsi="Arial" w:cs="Arial"/>
          <w:sz w:val="24"/>
          <w:szCs w:val="24"/>
        </w:rPr>
        <w:t xml:space="preserve"> is </w:t>
      </w:r>
      <w:r w:rsidR="00A81BBF" w:rsidRPr="00F73883">
        <w:rPr>
          <w:rFonts w:ascii="Arial" w:hAnsi="Arial" w:cs="Arial"/>
          <w:sz w:val="24"/>
          <w:szCs w:val="24"/>
        </w:rPr>
        <w:t xml:space="preserve">confidential.  </w:t>
      </w:r>
      <w:r w:rsidRPr="00F73883">
        <w:rPr>
          <w:rFonts w:ascii="Arial" w:hAnsi="Arial" w:cs="Arial"/>
          <w:sz w:val="24"/>
          <w:szCs w:val="24"/>
        </w:rPr>
        <w:t xml:space="preserve">The data we hold allows us to: </w:t>
      </w:r>
    </w:p>
    <w:p w:rsidR="00A81BBF" w:rsidRPr="00F73883" w:rsidRDefault="00A81BBF" w:rsidP="00A81BBF">
      <w:pPr>
        <w:numPr>
          <w:ilvl w:val="0"/>
          <w:numId w:val="6"/>
        </w:numPr>
        <w:rPr>
          <w:rFonts w:ascii="Arial" w:hAnsi="Arial" w:cs="Arial"/>
          <w:sz w:val="24"/>
          <w:szCs w:val="24"/>
        </w:rPr>
      </w:pPr>
      <w:r w:rsidRPr="00F73883">
        <w:rPr>
          <w:rFonts w:ascii="Arial" w:hAnsi="Arial" w:cs="Arial"/>
          <w:sz w:val="24"/>
          <w:szCs w:val="24"/>
        </w:rPr>
        <w:t xml:space="preserve">Provide </w:t>
      </w:r>
      <w:r w:rsidR="00DC5F7C" w:rsidRPr="00F73883">
        <w:rPr>
          <w:rFonts w:ascii="Arial" w:hAnsi="Arial" w:cs="Arial"/>
          <w:sz w:val="24"/>
          <w:szCs w:val="24"/>
        </w:rPr>
        <w:t>good high quality care.</w:t>
      </w:r>
    </w:p>
    <w:p w:rsidR="00A81BBF" w:rsidRPr="00F73883" w:rsidRDefault="00A81BBF" w:rsidP="00A81BBF">
      <w:pPr>
        <w:numPr>
          <w:ilvl w:val="0"/>
          <w:numId w:val="6"/>
        </w:numPr>
        <w:rPr>
          <w:rFonts w:ascii="Arial" w:hAnsi="Arial" w:cs="Arial"/>
          <w:sz w:val="24"/>
          <w:szCs w:val="24"/>
        </w:rPr>
      </w:pPr>
      <w:r w:rsidRPr="00F73883">
        <w:rPr>
          <w:rFonts w:ascii="Arial" w:hAnsi="Arial" w:cs="Arial"/>
          <w:sz w:val="24"/>
          <w:szCs w:val="24"/>
        </w:rPr>
        <w:t>Make sure your care is safe and effective</w:t>
      </w:r>
    </w:p>
    <w:p w:rsidR="00A81BBF" w:rsidRPr="00F73883" w:rsidRDefault="00A81BBF" w:rsidP="00A81BBF">
      <w:pPr>
        <w:numPr>
          <w:ilvl w:val="0"/>
          <w:numId w:val="6"/>
        </w:numPr>
        <w:rPr>
          <w:rFonts w:ascii="Arial" w:hAnsi="Arial" w:cs="Arial"/>
          <w:sz w:val="24"/>
          <w:szCs w:val="24"/>
        </w:rPr>
      </w:pPr>
      <w:r w:rsidRPr="00F73883">
        <w:rPr>
          <w:rFonts w:ascii="Arial" w:hAnsi="Arial" w:cs="Arial"/>
          <w:sz w:val="24"/>
          <w:szCs w:val="24"/>
        </w:rPr>
        <w:t>Making sure your care is coordinated efficiently with all other care professionals involved</w:t>
      </w:r>
    </w:p>
    <w:p w:rsidR="00A81BBF" w:rsidRPr="00F73883" w:rsidRDefault="00DC5F7C" w:rsidP="00A81BBF">
      <w:pPr>
        <w:numPr>
          <w:ilvl w:val="0"/>
          <w:numId w:val="6"/>
        </w:numPr>
        <w:rPr>
          <w:rFonts w:ascii="Arial" w:hAnsi="Arial" w:cs="Arial"/>
          <w:sz w:val="24"/>
          <w:szCs w:val="24"/>
        </w:rPr>
      </w:pPr>
      <w:r w:rsidRPr="00F73883">
        <w:rPr>
          <w:rFonts w:ascii="Arial" w:hAnsi="Arial" w:cs="Arial"/>
          <w:sz w:val="24"/>
          <w:szCs w:val="24"/>
        </w:rPr>
        <w:t>Helps with continuity of care for you  between health professionals</w:t>
      </w:r>
    </w:p>
    <w:p w:rsidR="00A81BBF" w:rsidRPr="00F73883" w:rsidRDefault="00A81BBF" w:rsidP="00A81BBF">
      <w:pPr>
        <w:numPr>
          <w:ilvl w:val="0"/>
          <w:numId w:val="7"/>
        </w:numPr>
        <w:rPr>
          <w:rFonts w:ascii="Arial" w:hAnsi="Arial" w:cs="Arial"/>
          <w:sz w:val="24"/>
          <w:szCs w:val="24"/>
        </w:rPr>
      </w:pPr>
      <w:r w:rsidRPr="00F73883">
        <w:rPr>
          <w:rFonts w:ascii="Arial" w:hAnsi="Arial" w:cs="Arial"/>
          <w:sz w:val="24"/>
          <w:szCs w:val="24"/>
        </w:rPr>
        <w:t xml:space="preserve">We maintain a summary care record (SCR) that can be accessed in secondary care with your consent unless you have opted out of this. </w:t>
      </w:r>
    </w:p>
    <w:p w:rsidR="00A81BBF" w:rsidRPr="00F73883" w:rsidRDefault="00DC5F7C" w:rsidP="00A81BBF">
      <w:pPr>
        <w:numPr>
          <w:ilvl w:val="0"/>
          <w:numId w:val="7"/>
        </w:numPr>
        <w:rPr>
          <w:rFonts w:ascii="Arial" w:hAnsi="Arial" w:cs="Arial"/>
          <w:sz w:val="24"/>
          <w:szCs w:val="24"/>
        </w:rPr>
      </w:pPr>
      <w:r w:rsidRPr="00F73883">
        <w:rPr>
          <w:rFonts w:ascii="Arial" w:hAnsi="Arial" w:cs="Arial"/>
          <w:sz w:val="24"/>
          <w:szCs w:val="24"/>
        </w:rPr>
        <w:t>If we r</w:t>
      </w:r>
      <w:r w:rsidR="00A81BBF" w:rsidRPr="00F73883">
        <w:rPr>
          <w:rFonts w:ascii="Arial" w:hAnsi="Arial" w:cs="Arial"/>
          <w:sz w:val="24"/>
          <w:szCs w:val="24"/>
        </w:rPr>
        <w:t>efer</w:t>
      </w:r>
      <w:r w:rsidRPr="00F73883">
        <w:rPr>
          <w:rFonts w:ascii="Arial" w:hAnsi="Arial" w:cs="Arial"/>
          <w:sz w:val="24"/>
          <w:szCs w:val="24"/>
        </w:rPr>
        <w:t xml:space="preserve"> you to other health professionals </w:t>
      </w:r>
      <w:proofErr w:type="spellStart"/>
      <w:r w:rsidRPr="00F73883">
        <w:rPr>
          <w:rFonts w:ascii="Arial" w:hAnsi="Arial" w:cs="Arial"/>
          <w:sz w:val="24"/>
          <w:szCs w:val="24"/>
        </w:rPr>
        <w:t>eg</w:t>
      </w:r>
      <w:proofErr w:type="spellEnd"/>
      <w:r w:rsidRPr="00F73883">
        <w:rPr>
          <w:rFonts w:ascii="Arial" w:hAnsi="Arial" w:cs="Arial"/>
          <w:sz w:val="24"/>
          <w:szCs w:val="24"/>
        </w:rPr>
        <w:t xml:space="preserve"> referral to hospital or the podiatry and this has been discussed with you</w:t>
      </w:r>
      <w:r w:rsidR="00A81BBF" w:rsidRPr="00F73883">
        <w:rPr>
          <w:rFonts w:ascii="Arial" w:hAnsi="Arial" w:cs="Arial"/>
          <w:sz w:val="24"/>
          <w:szCs w:val="24"/>
        </w:rPr>
        <w:t>, this is known as implied consent for the referral or action to be made</w:t>
      </w:r>
    </w:p>
    <w:p w:rsidR="00A81BBF" w:rsidRPr="00F73883" w:rsidRDefault="00A81BBF" w:rsidP="00A81BBF">
      <w:pPr>
        <w:rPr>
          <w:rFonts w:ascii="Arial" w:hAnsi="Arial" w:cs="Arial"/>
          <w:sz w:val="24"/>
          <w:szCs w:val="24"/>
        </w:rPr>
      </w:pPr>
    </w:p>
    <w:p w:rsidR="00A81BBF" w:rsidRPr="00F73883" w:rsidRDefault="00A81BBF" w:rsidP="00A81BBF">
      <w:pPr>
        <w:rPr>
          <w:rFonts w:ascii="Arial" w:hAnsi="Arial" w:cs="Arial"/>
          <w:sz w:val="24"/>
          <w:szCs w:val="24"/>
        </w:rPr>
      </w:pPr>
      <w:r w:rsidRPr="00F73883">
        <w:rPr>
          <w:rFonts w:ascii="Arial" w:hAnsi="Arial" w:cs="Arial"/>
          <w:b/>
          <w:sz w:val="24"/>
          <w:szCs w:val="24"/>
        </w:rPr>
        <w:t>Who we share your records with</w:t>
      </w:r>
    </w:p>
    <w:p w:rsidR="00A81BBF" w:rsidRPr="00F73883" w:rsidRDefault="00A81BBF" w:rsidP="00A81BBF">
      <w:pPr>
        <w:rPr>
          <w:rFonts w:ascii="Arial" w:hAnsi="Arial" w:cs="Arial"/>
          <w:sz w:val="24"/>
          <w:szCs w:val="24"/>
        </w:rPr>
      </w:pPr>
      <w:r w:rsidRPr="00F73883">
        <w:rPr>
          <w:rFonts w:ascii="Arial" w:hAnsi="Arial" w:cs="Arial"/>
          <w:sz w:val="24"/>
          <w:szCs w:val="24"/>
        </w:rPr>
        <w:t xml:space="preserve">We will not normally share </w:t>
      </w:r>
      <w:r w:rsidR="00DC5F7C" w:rsidRPr="00F73883">
        <w:rPr>
          <w:rFonts w:ascii="Arial" w:hAnsi="Arial" w:cs="Arial"/>
          <w:sz w:val="24"/>
          <w:szCs w:val="24"/>
        </w:rPr>
        <w:t>information that identifies you u</w:t>
      </w:r>
      <w:r w:rsidRPr="00F73883">
        <w:rPr>
          <w:rFonts w:ascii="Arial" w:hAnsi="Arial" w:cs="Arial"/>
          <w:sz w:val="24"/>
          <w:szCs w:val="24"/>
        </w:rPr>
        <w:t>nless:</w:t>
      </w:r>
    </w:p>
    <w:p w:rsidR="00A81BBF" w:rsidRPr="00F73883" w:rsidRDefault="00A81BBF" w:rsidP="00A81BBF">
      <w:pPr>
        <w:numPr>
          <w:ilvl w:val="0"/>
          <w:numId w:val="8"/>
        </w:numPr>
        <w:rPr>
          <w:rFonts w:ascii="Arial" w:hAnsi="Arial" w:cs="Arial"/>
          <w:sz w:val="24"/>
          <w:szCs w:val="24"/>
        </w:rPr>
      </w:pPr>
      <w:r w:rsidRPr="00F73883">
        <w:rPr>
          <w:rFonts w:ascii="Arial" w:hAnsi="Arial" w:cs="Arial"/>
          <w:sz w:val="24"/>
          <w:szCs w:val="24"/>
        </w:rPr>
        <w:t>We ask you and you agree</w:t>
      </w:r>
      <w:r w:rsidR="00EA2EA0" w:rsidRPr="00F73883">
        <w:rPr>
          <w:rFonts w:ascii="Arial" w:hAnsi="Arial" w:cs="Arial"/>
          <w:sz w:val="24"/>
          <w:szCs w:val="24"/>
        </w:rPr>
        <w:t xml:space="preserve"> (Explicit consent). </w:t>
      </w:r>
    </w:p>
    <w:p w:rsidR="00A81BBF" w:rsidRPr="00F73883" w:rsidRDefault="00A81BBF" w:rsidP="00A81BBF">
      <w:pPr>
        <w:numPr>
          <w:ilvl w:val="0"/>
          <w:numId w:val="9"/>
        </w:numPr>
        <w:rPr>
          <w:rFonts w:ascii="Arial" w:hAnsi="Arial" w:cs="Arial"/>
          <w:sz w:val="24"/>
          <w:szCs w:val="24"/>
        </w:rPr>
      </w:pPr>
      <w:r w:rsidRPr="00F73883">
        <w:rPr>
          <w:rFonts w:ascii="Arial" w:hAnsi="Arial" w:cs="Arial"/>
          <w:sz w:val="24"/>
          <w:szCs w:val="24"/>
        </w:rPr>
        <w:t>You ask us to provide information to a third party and give your consent</w:t>
      </w:r>
      <w:r w:rsidR="00EA2EA0" w:rsidRPr="00F73883">
        <w:rPr>
          <w:rFonts w:ascii="Arial" w:hAnsi="Arial" w:cs="Arial"/>
          <w:sz w:val="24"/>
          <w:szCs w:val="24"/>
        </w:rPr>
        <w:t xml:space="preserve">. If you have given consent to any insurance company to access information we will usually write to you to make sure you are aware of what they are asking for. </w:t>
      </w:r>
    </w:p>
    <w:p w:rsidR="00EA2EA0" w:rsidRPr="00F73883" w:rsidRDefault="00EA2EA0" w:rsidP="0083672A">
      <w:pPr>
        <w:ind w:left="720"/>
        <w:rPr>
          <w:rFonts w:ascii="Arial" w:hAnsi="Arial" w:cs="Arial"/>
          <w:sz w:val="24"/>
          <w:szCs w:val="24"/>
        </w:rPr>
      </w:pPr>
    </w:p>
    <w:p w:rsidR="00A81BBF" w:rsidRPr="00F73883" w:rsidRDefault="00EA2EA0" w:rsidP="00A81BBF">
      <w:pPr>
        <w:rPr>
          <w:rFonts w:ascii="Arial" w:hAnsi="Arial" w:cs="Arial"/>
          <w:sz w:val="24"/>
          <w:szCs w:val="24"/>
        </w:rPr>
      </w:pPr>
      <w:r w:rsidRPr="00F73883">
        <w:rPr>
          <w:rFonts w:ascii="Arial" w:hAnsi="Arial" w:cs="Arial"/>
          <w:sz w:val="24"/>
          <w:szCs w:val="24"/>
        </w:rPr>
        <w:t>T</w:t>
      </w:r>
      <w:r w:rsidR="00A81BBF" w:rsidRPr="00F73883">
        <w:rPr>
          <w:rFonts w:ascii="Arial" w:hAnsi="Arial" w:cs="Arial"/>
          <w:sz w:val="24"/>
          <w:szCs w:val="24"/>
        </w:rPr>
        <w:t>here are some instances where we may be ask</w:t>
      </w:r>
      <w:r w:rsidRPr="00F73883">
        <w:rPr>
          <w:rFonts w:ascii="Arial" w:hAnsi="Arial" w:cs="Arial"/>
          <w:sz w:val="24"/>
          <w:szCs w:val="24"/>
        </w:rPr>
        <w:t xml:space="preserve">ed share information when we do not have </w:t>
      </w:r>
      <w:r w:rsidR="00A81BBF" w:rsidRPr="00F73883">
        <w:rPr>
          <w:rFonts w:ascii="Arial" w:hAnsi="Arial" w:cs="Arial"/>
          <w:sz w:val="24"/>
          <w:szCs w:val="24"/>
        </w:rPr>
        <w:t>implied or explicit consent.  We</w:t>
      </w:r>
      <w:r w:rsidRPr="00F73883">
        <w:rPr>
          <w:rFonts w:ascii="Arial" w:hAnsi="Arial" w:cs="Arial"/>
          <w:sz w:val="24"/>
          <w:szCs w:val="24"/>
        </w:rPr>
        <w:t xml:space="preserve"> would only provide this information</w:t>
      </w:r>
      <w:r w:rsidR="00A81BBF" w:rsidRPr="00F73883">
        <w:rPr>
          <w:rFonts w:ascii="Arial" w:hAnsi="Arial" w:cs="Arial"/>
          <w:sz w:val="24"/>
          <w:szCs w:val="24"/>
        </w:rPr>
        <w:t xml:space="preserve"> if:</w:t>
      </w:r>
    </w:p>
    <w:p w:rsidR="00A81BBF" w:rsidRPr="00F73883" w:rsidRDefault="00CD5BEB" w:rsidP="00A81BBF">
      <w:pPr>
        <w:numPr>
          <w:ilvl w:val="0"/>
          <w:numId w:val="9"/>
        </w:numPr>
        <w:rPr>
          <w:rFonts w:ascii="Arial" w:hAnsi="Arial" w:cs="Arial"/>
          <w:sz w:val="24"/>
          <w:szCs w:val="24"/>
        </w:rPr>
      </w:pPr>
      <w:r w:rsidRPr="00F73883">
        <w:rPr>
          <w:rFonts w:ascii="Arial" w:hAnsi="Arial" w:cs="Arial"/>
          <w:sz w:val="24"/>
          <w:szCs w:val="24"/>
        </w:rPr>
        <w:t>The information</w:t>
      </w:r>
      <w:r w:rsidR="00A81BBF" w:rsidRPr="00F73883">
        <w:rPr>
          <w:rFonts w:ascii="Arial" w:hAnsi="Arial" w:cs="Arial"/>
          <w:sz w:val="24"/>
          <w:szCs w:val="24"/>
        </w:rPr>
        <w:t xml:space="preserve"> is needed by other healthcare professionals to provide effective, continued care</w:t>
      </w:r>
      <w:r w:rsidRPr="00F73883">
        <w:rPr>
          <w:rFonts w:ascii="Arial" w:hAnsi="Arial" w:cs="Arial"/>
          <w:sz w:val="24"/>
          <w:szCs w:val="24"/>
        </w:rPr>
        <w:t>.</w:t>
      </w:r>
      <w:r w:rsidR="00A81BBF" w:rsidRPr="00F73883">
        <w:rPr>
          <w:rFonts w:ascii="Arial" w:hAnsi="Arial" w:cs="Arial"/>
          <w:sz w:val="24"/>
          <w:szCs w:val="24"/>
        </w:rPr>
        <w:t xml:space="preserve">  We will strive to get your consent but will make a professional judgement and provide the minimal information needed for your continued wellbeing without your consent if absolutely necessary.</w:t>
      </w:r>
    </w:p>
    <w:p w:rsidR="00A81BBF" w:rsidRPr="00F73883" w:rsidRDefault="00A81BBF" w:rsidP="00A81BBF">
      <w:pPr>
        <w:numPr>
          <w:ilvl w:val="0"/>
          <w:numId w:val="10"/>
        </w:numPr>
        <w:rPr>
          <w:rFonts w:ascii="Arial" w:hAnsi="Arial" w:cs="Arial"/>
          <w:sz w:val="24"/>
          <w:szCs w:val="24"/>
        </w:rPr>
      </w:pPr>
      <w:r w:rsidRPr="00F73883">
        <w:rPr>
          <w:rFonts w:ascii="Arial" w:hAnsi="Arial" w:cs="Arial"/>
          <w:sz w:val="24"/>
          <w:szCs w:val="24"/>
        </w:rPr>
        <w:t>We have to by law</w:t>
      </w:r>
    </w:p>
    <w:p w:rsidR="00A81BBF" w:rsidRPr="00F73883" w:rsidRDefault="00A81BBF" w:rsidP="00A81BBF">
      <w:pPr>
        <w:numPr>
          <w:ilvl w:val="0"/>
          <w:numId w:val="10"/>
        </w:numPr>
        <w:rPr>
          <w:rFonts w:ascii="Arial" w:hAnsi="Arial" w:cs="Arial"/>
          <w:sz w:val="24"/>
          <w:szCs w:val="24"/>
        </w:rPr>
      </w:pPr>
      <w:r w:rsidRPr="00F73883">
        <w:rPr>
          <w:rFonts w:ascii="Arial" w:hAnsi="Arial" w:cs="Arial"/>
          <w:sz w:val="24"/>
          <w:szCs w:val="24"/>
        </w:rPr>
        <w:t>We have special permission because the interests of the public are thought to be of greater importance than your confidentiality</w:t>
      </w:r>
      <w:r w:rsidR="0083672A" w:rsidRPr="00F73883">
        <w:rPr>
          <w:rFonts w:ascii="Arial" w:hAnsi="Arial" w:cs="Arial"/>
          <w:sz w:val="24"/>
          <w:szCs w:val="24"/>
        </w:rPr>
        <w:t xml:space="preserve">. </w:t>
      </w:r>
    </w:p>
    <w:p w:rsidR="00A81BBF" w:rsidRPr="00F73883" w:rsidRDefault="00A81BBF" w:rsidP="00A81BBF">
      <w:pPr>
        <w:ind w:left="720"/>
        <w:rPr>
          <w:rFonts w:ascii="Arial" w:hAnsi="Arial" w:cs="Arial"/>
          <w:sz w:val="24"/>
          <w:szCs w:val="24"/>
        </w:rPr>
      </w:pPr>
    </w:p>
    <w:p w:rsidR="00A81BBF" w:rsidRPr="00F73883" w:rsidRDefault="00A81BBF" w:rsidP="00A81BBF">
      <w:pPr>
        <w:rPr>
          <w:rFonts w:ascii="Arial" w:hAnsi="Arial" w:cs="Arial"/>
          <w:sz w:val="24"/>
          <w:szCs w:val="24"/>
        </w:rPr>
      </w:pPr>
      <w:r w:rsidRPr="00F73883">
        <w:rPr>
          <w:rFonts w:ascii="Arial" w:hAnsi="Arial" w:cs="Arial"/>
          <w:sz w:val="24"/>
          <w:szCs w:val="24"/>
        </w:rPr>
        <w:t xml:space="preserve">We may be asked to share your identifiable or anonymised data with various organisations, within or working for the NHS. This could be for a number of reasons:  </w:t>
      </w:r>
    </w:p>
    <w:p w:rsidR="00A81BBF" w:rsidRPr="00F73883" w:rsidRDefault="00A81BBF" w:rsidP="00A81BBF">
      <w:pPr>
        <w:numPr>
          <w:ilvl w:val="0"/>
          <w:numId w:val="11"/>
        </w:numPr>
        <w:rPr>
          <w:rFonts w:ascii="Arial" w:hAnsi="Arial" w:cs="Arial"/>
          <w:sz w:val="24"/>
          <w:szCs w:val="24"/>
        </w:rPr>
      </w:pPr>
      <w:r w:rsidRPr="00F73883">
        <w:rPr>
          <w:rFonts w:ascii="Arial" w:hAnsi="Arial" w:cs="Arial"/>
          <w:sz w:val="24"/>
          <w:szCs w:val="24"/>
        </w:rPr>
        <w:t xml:space="preserve">Planning future healthcare provision </w:t>
      </w:r>
    </w:p>
    <w:p w:rsidR="00A81BBF" w:rsidRPr="00F73883" w:rsidRDefault="00A81BBF" w:rsidP="00A81BBF">
      <w:pPr>
        <w:numPr>
          <w:ilvl w:val="0"/>
          <w:numId w:val="12"/>
        </w:numPr>
        <w:rPr>
          <w:rFonts w:ascii="Arial" w:hAnsi="Arial" w:cs="Arial"/>
          <w:sz w:val="24"/>
          <w:szCs w:val="24"/>
        </w:rPr>
      </w:pPr>
      <w:r w:rsidRPr="00F73883">
        <w:rPr>
          <w:rFonts w:ascii="Arial" w:hAnsi="Arial" w:cs="Arial"/>
          <w:sz w:val="24"/>
          <w:szCs w:val="24"/>
        </w:rPr>
        <w:t>Checking the quality of care for example by clinical audit</w:t>
      </w:r>
    </w:p>
    <w:p w:rsidR="00A81BBF" w:rsidRPr="00F73883" w:rsidRDefault="00A81BBF" w:rsidP="00A81BBF">
      <w:pPr>
        <w:numPr>
          <w:ilvl w:val="0"/>
          <w:numId w:val="12"/>
        </w:numPr>
        <w:rPr>
          <w:rFonts w:ascii="Arial" w:hAnsi="Arial" w:cs="Arial"/>
          <w:sz w:val="24"/>
          <w:szCs w:val="24"/>
        </w:rPr>
      </w:pPr>
      <w:r w:rsidRPr="00F73883">
        <w:rPr>
          <w:rFonts w:ascii="Arial" w:hAnsi="Arial" w:cs="Arial"/>
          <w:sz w:val="24"/>
          <w:szCs w:val="24"/>
        </w:rPr>
        <w:t>Keeping track of NHS spending</w:t>
      </w:r>
    </w:p>
    <w:p w:rsidR="00A81BBF" w:rsidRPr="00F73883" w:rsidRDefault="00A81BBF" w:rsidP="00A81BBF">
      <w:pPr>
        <w:numPr>
          <w:ilvl w:val="0"/>
          <w:numId w:val="12"/>
        </w:numPr>
        <w:rPr>
          <w:rFonts w:ascii="Arial" w:hAnsi="Arial" w:cs="Arial"/>
          <w:sz w:val="24"/>
          <w:szCs w:val="24"/>
        </w:rPr>
      </w:pPr>
      <w:r w:rsidRPr="00F73883">
        <w:rPr>
          <w:rFonts w:ascii="Arial" w:hAnsi="Arial" w:cs="Arial"/>
          <w:sz w:val="24"/>
          <w:szCs w:val="24"/>
        </w:rPr>
        <w:t>Teaching and professional development of heath care workers</w:t>
      </w:r>
    </w:p>
    <w:p w:rsidR="00A81BBF" w:rsidRPr="00F73883" w:rsidRDefault="00A81BBF" w:rsidP="00A81BBF">
      <w:pPr>
        <w:numPr>
          <w:ilvl w:val="0"/>
          <w:numId w:val="12"/>
        </w:numPr>
        <w:rPr>
          <w:rFonts w:ascii="Arial" w:hAnsi="Arial" w:cs="Arial"/>
          <w:sz w:val="24"/>
          <w:szCs w:val="24"/>
        </w:rPr>
      </w:pPr>
      <w:r w:rsidRPr="00F73883">
        <w:rPr>
          <w:rFonts w:ascii="Arial" w:hAnsi="Arial" w:cs="Arial"/>
          <w:sz w:val="24"/>
          <w:szCs w:val="24"/>
        </w:rPr>
        <w:t>For research purposes</w:t>
      </w:r>
    </w:p>
    <w:p w:rsidR="00A81BBF" w:rsidRPr="00F73883" w:rsidRDefault="00A81BBF" w:rsidP="00A81BBF">
      <w:pPr>
        <w:rPr>
          <w:rFonts w:ascii="Arial" w:hAnsi="Arial" w:cs="Arial"/>
          <w:sz w:val="24"/>
          <w:szCs w:val="24"/>
        </w:rPr>
      </w:pPr>
    </w:p>
    <w:p w:rsidR="00A81BBF" w:rsidRPr="00F73883" w:rsidRDefault="00A81BBF" w:rsidP="00A81BBF">
      <w:pPr>
        <w:rPr>
          <w:rFonts w:ascii="Arial" w:hAnsi="Arial" w:cs="Arial"/>
          <w:b/>
          <w:sz w:val="24"/>
          <w:szCs w:val="24"/>
        </w:rPr>
      </w:pPr>
      <w:r w:rsidRPr="00F73883">
        <w:rPr>
          <w:rFonts w:ascii="Arial" w:hAnsi="Arial" w:cs="Arial"/>
          <w:b/>
          <w:sz w:val="24"/>
          <w:szCs w:val="24"/>
        </w:rPr>
        <w:t xml:space="preserve">National Data Opt Out Programme </w:t>
      </w:r>
    </w:p>
    <w:p w:rsidR="00EA2EA0" w:rsidRPr="00F73883" w:rsidRDefault="00A81BBF" w:rsidP="00A81BBF">
      <w:pPr>
        <w:rPr>
          <w:rFonts w:ascii="Arial" w:hAnsi="Arial" w:cs="Arial"/>
          <w:sz w:val="24"/>
          <w:szCs w:val="24"/>
        </w:rPr>
      </w:pPr>
      <w:r w:rsidRPr="00F73883">
        <w:rPr>
          <w:rFonts w:ascii="Arial" w:hAnsi="Arial" w:cs="Arial"/>
          <w:sz w:val="24"/>
          <w:szCs w:val="24"/>
        </w:rPr>
        <w:t xml:space="preserve">NHS Digital </w:t>
      </w:r>
      <w:proofErr w:type="gramStart"/>
      <w:r w:rsidRPr="00F73883">
        <w:rPr>
          <w:rFonts w:ascii="Arial" w:hAnsi="Arial" w:cs="Arial"/>
          <w:sz w:val="24"/>
          <w:szCs w:val="24"/>
        </w:rPr>
        <w:t>have</w:t>
      </w:r>
      <w:proofErr w:type="gramEnd"/>
      <w:r w:rsidRPr="00F73883">
        <w:rPr>
          <w:rFonts w:ascii="Arial" w:hAnsi="Arial" w:cs="Arial"/>
          <w:sz w:val="24"/>
          <w:szCs w:val="24"/>
        </w:rPr>
        <w:t xml:space="preserve"> developed a National Data Opt Programme.  If you would like more information or opt out of your data being used in this way </w:t>
      </w:r>
      <w:r w:rsidR="0083672A" w:rsidRPr="00F73883">
        <w:rPr>
          <w:rFonts w:ascii="Arial" w:hAnsi="Arial" w:cs="Arial"/>
          <w:sz w:val="24"/>
          <w:szCs w:val="24"/>
        </w:rPr>
        <w:t>please speak to J</w:t>
      </w:r>
      <w:r w:rsidR="00EA2EA0" w:rsidRPr="00F73883">
        <w:rPr>
          <w:rFonts w:ascii="Arial" w:hAnsi="Arial" w:cs="Arial"/>
          <w:sz w:val="24"/>
          <w:szCs w:val="24"/>
        </w:rPr>
        <w:t>ayne Reed at the practice</w:t>
      </w:r>
    </w:p>
    <w:p w:rsidR="00EA2EA0" w:rsidRPr="00F73883" w:rsidRDefault="00A81BBF" w:rsidP="00A81BBF">
      <w:pPr>
        <w:rPr>
          <w:rFonts w:ascii="Arial" w:hAnsi="Arial" w:cs="Arial"/>
          <w:sz w:val="24"/>
          <w:szCs w:val="24"/>
        </w:rPr>
      </w:pPr>
      <w:r w:rsidRPr="00F73883">
        <w:rPr>
          <w:rFonts w:ascii="Arial" w:hAnsi="Arial" w:cs="Arial"/>
          <w:sz w:val="24"/>
          <w:szCs w:val="24"/>
        </w:rPr>
        <w:t xml:space="preserve"> </w:t>
      </w:r>
    </w:p>
    <w:p w:rsidR="00A81BBF" w:rsidRPr="00F73883" w:rsidRDefault="00EA2EA0" w:rsidP="00A81BBF">
      <w:pPr>
        <w:rPr>
          <w:rFonts w:ascii="Arial" w:hAnsi="Arial" w:cs="Arial"/>
          <w:b/>
          <w:sz w:val="24"/>
          <w:szCs w:val="24"/>
        </w:rPr>
      </w:pPr>
      <w:proofErr w:type="gramStart"/>
      <w:r w:rsidRPr="00F73883">
        <w:rPr>
          <w:rFonts w:ascii="Arial" w:hAnsi="Arial" w:cs="Arial"/>
          <w:b/>
          <w:sz w:val="24"/>
          <w:szCs w:val="24"/>
        </w:rPr>
        <w:t>Communicating with you.</w:t>
      </w:r>
      <w:proofErr w:type="gramEnd"/>
      <w:r w:rsidRPr="00F73883">
        <w:rPr>
          <w:rFonts w:ascii="Arial" w:hAnsi="Arial" w:cs="Arial"/>
          <w:b/>
          <w:sz w:val="24"/>
          <w:szCs w:val="24"/>
        </w:rPr>
        <w:t xml:space="preserve"> </w:t>
      </w:r>
    </w:p>
    <w:p w:rsidR="00A81BBF" w:rsidRPr="00F73883" w:rsidRDefault="00EA2EA0" w:rsidP="00A81BBF">
      <w:pPr>
        <w:rPr>
          <w:rFonts w:ascii="Arial" w:hAnsi="Arial" w:cs="Arial"/>
          <w:sz w:val="24"/>
          <w:szCs w:val="24"/>
        </w:rPr>
      </w:pPr>
      <w:r w:rsidRPr="00F73883">
        <w:rPr>
          <w:rFonts w:ascii="Arial" w:hAnsi="Arial" w:cs="Arial"/>
          <w:sz w:val="24"/>
          <w:szCs w:val="24"/>
        </w:rPr>
        <w:t>We rout</w:t>
      </w:r>
      <w:r w:rsidR="00667D4D">
        <w:rPr>
          <w:rFonts w:ascii="Arial" w:hAnsi="Arial" w:cs="Arial"/>
          <w:sz w:val="24"/>
          <w:szCs w:val="24"/>
        </w:rPr>
        <w:t xml:space="preserve">inely contact patients via text, home and mobile telephone and </w:t>
      </w:r>
      <w:r w:rsidRPr="00F73883">
        <w:rPr>
          <w:rFonts w:ascii="Arial" w:hAnsi="Arial" w:cs="Arial"/>
          <w:sz w:val="24"/>
          <w:szCs w:val="24"/>
        </w:rPr>
        <w:t xml:space="preserve">email. If you have provided us with this information </w:t>
      </w:r>
      <w:r w:rsidR="00A81BBF" w:rsidRPr="00F73883">
        <w:rPr>
          <w:rFonts w:ascii="Arial" w:hAnsi="Arial" w:cs="Arial"/>
          <w:sz w:val="24"/>
          <w:szCs w:val="24"/>
        </w:rPr>
        <w:t xml:space="preserve">we will assume you are happy for us to use these methods to contact you unless you tell us otherwise.  Please let us know if you wish to opt out of communication by </w:t>
      </w:r>
      <w:r w:rsidRPr="00F73883">
        <w:rPr>
          <w:rFonts w:ascii="Arial" w:hAnsi="Arial" w:cs="Arial"/>
          <w:sz w:val="24"/>
          <w:szCs w:val="24"/>
        </w:rPr>
        <w:t xml:space="preserve">any of these </w:t>
      </w:r>
      <w:r w:rsidR="00A81BBF" w:rsidRPr="00F73883">
        <w:rPr>
          <w:rFonts w:ascii="Arial" w:hAnsi="Arial" w:cs="Arial"/>
          <w:sz w:val="24"/>
          <w:szCs w:val="24"/>
        </w:rPr>
        <w:t>methods.</w:t>
      </w:r>
    </w:p>
    <w:p w:rsidR="00A81BBF" w:rsidRPr="00F73883" w:rsidRDefault="00A81BBF" w:rsidP="00A81BBF">
      <w:pPr>
        <w:rPr>
          <w:rFonts w:ascii="Arial" w:hAnsi="Arial" w:cs="Arial"/>
          <w:sz w:val="24"/>
          <w:szCs w:val="24"/>
        </w:rPr>
      </w:pPr>
    </w:p>
    <w:p w:rsidR="00CF2AA4" w:rsidRDefault="00CF2AA4" w:rsidP="00F73883">
      <w:pPr>
        <w:spacing w:line="225" w:lineRule="atLeast"/>
        <w:textAlignment w:val="baseline"/>
        <w:rPr>
          <w:rFonts w:ascii="Arial" w:hAnsi="Arial" w:cs="Arial"/>
          <w:color w:val="000000"/>
          <w:sz w:val="24"/>
          <w:szCs w:val="24"/>
          <w:bdr w:val="none" w:sz="0" w:space="0" w:color="auto" w:frame="1"/>
        </w:rPr>
      </w:pPr>
      <w:r>
        <w:rPr>
          <w:rFonts w:ascii="Arial" w:hAnsi="Arial" w:cs="Arial"/>
          <w:color w:val="000000"/>
          <w:sz w:val="24"/>
          <w:szCs w:val="24"/>
          <w:bdr w:val="none" w:sz="0" w:space="0" w:color="auto" w:frame="1"/>
        </w:rPr>
        <w:lastRenderedPageBreak/>
        <w:t xml:space="preserve">We are providing information to patients that will allow them to feel confident with the way the practice manages data and allows them to update consent details held on their medical record. </w:t>
      </w:r>
    </w:p>
    <w:p w:rsidR="00F73883" w:rsidRDefault="00F73883" w:rsidP="00F73883">
      <w:pPr>
        <w:spacing w:line="225" w:lineRule="atLeast"/>
        <w:textAlignment w:val="baseline"/>
        <w:rPr>
          <w:rFonts w:ascii="Arial" w:hAnsi="Arial" w:cs="Arial"/>
          <w:b/>
          <w:color w:val="000000"/>
          <w:sz w:val="24"/>
          <w:szCs w:val="24"/>
          <w:bdr w:val="none" w:sz="0" w:space="0" w:color="auto" w:frame="1"/>
        </w:rPr>
      </w:pPr>
      <w:r>
        <w:rPr>
          <w:rFonts w:ascii="Arial" w:hAnsi="Arial" w:cs="Arial"/>
          <w:b/>
          <w:color w:val="000000"/>
          <w:sz w:val="24"/>
          <w:szCs w:val="24"/>
          <w:bdr w:val="none" w:sz="0" w:space="0" w:color="auto" w:frame="1"/>
        </w:rPr>
        <w:t>Any concerns</w:t>
      </w:r>
    </w:p>
    <w:p w:rsidR="00F73883" w:rsidRDefault="00F73883" w:rsidP="00F73883">
      <w:pPr>
        <w:spacing w:line="225" w:lineRule="atLeast"/>
        <w:textAlignment w:val="baseline"/>
        <w:rPr>
          <w:rFonts w:ascii="Arial" w:hAnsi="Arial" w:cs="Arial"/>
          <w:b/>
          <w:color w:val="000000"/>
          <w:sz w:val="24"/>
          <w:szCs w:val="24"/>
          <w:bdr w:val="none" w:sz="0" w:space="0" w:color="auto" w:frame="1"/>
        </w:rPr>
      </w:pPr>
    </w:p>
    <w:p w:rsidR="00F73883" w:rsidRPr="00F73883" w:rsidRDefault="00F73883" w:rsidP="00F73883">
      <w:pPr>
        <w:spacing w:line="225" w:lineRule="atLeast"/>
        <w:textAlignment w:val="baseline"/>
        <w:rPr>
          <w:rFonts w:ascii="Arial" w:hAnsi="Arial" w:cs="Arial"/>
          <w:color w:val="000000"/>
          <w:sz w:val="24"/>
          <w:szCs w:val="24"/>
          <w:bdr w:val="none" w:sz="0" w:space="0" w:color="auto" w:frame="1"/>
        </w:rPr>
      </w:pPr>
      <w:r>
        <w:rPr>
          <w:rFonts w:ascii="Arial" w:hAnsi="Arial" w:cs="Arial"/>
          <w:color w:val="000000"/>
          <w:sz w:val="24"/>
          <w:szCs w:val="24"/>
          <w:bdr w:val="none" w:sz="0" w:space="0" w:color="auto" w:frame="1"/>
        </w:rPr>
        <w:t xml:space="preserve">If you would like to discuss any of the detail in this policy then Jayne Reed </w:t>
      </w:r>
      <w:r w:rsidR="004216EB">
        <w:rPr>
          <w:rFonts w:ascii="Arial" w:hAnsi="Arial" w:cs="Arial"/>
          <w:color w:val="000000"/>
          <w:sz w:val="24"/>
          <w:szCs w:val="24"/>
          <w:bdr w:val="none" w:sz="0" w:space="0" w:color="auto" w:frame="1"/>
        </w:rPr>
        <w:t xml:space="preserve">at the practice would be happy to help </w:t>
      </w:r>
      <w:proofErr w:type="gramStart"/>
      <w:r w:rsidR="004216EB">
        <w:rPr>
          <w:rFonts w:ascii="Arial" w:hAnsi="Arial" w:cs="Arial"/>
          <w:color w:val="000000"/>
          <w:sz w:val="24"/>
          <w:szCs w:val="24"/>
          <w:bdr w:val="none" w:sz="0" w:space="0" w:color="auto" w:frame="1"/>
        </w:rPr>
        <w:t xml:space="preserve">on </w:t>
      </w:r>
      <w:bookmarkStart w:id="0" w:name="_GoBack"/>
      <w:bookmarkEnd w:id="0"/>
      <w:r w:rsidR="004216EB">
        <w:rPr>
          <w:rFonts w:ascii="Arial" w:hAnsi="Arial" w:cs="Arial"/>
          <w:color w:val="000000"/>
          <w:sz w:val="24"/>
          <w:szCs w:val="24"/>
          <w:bdr w:val="none" w:sz="0" w:space="0" w:color="auto" w:frame="1"/>
        </w:rPr>
        <w:t xml:space="preserve"> 01434</w:t>
      </w:r>
      <w:proofErr w:type="gramEnd"/>
      <w:r w:rsidR="004216EB">
        <w:rPr>
          <w:rFonts w:ascii="Arial" w:hAnsi="Arial" w:cs="Arial"/>
          <w:color w:val="000000"/>
          <w:sz w:val="24"/>
          <w:szCs w:val="24"/>
          <w:bdr w:val="none" w:sz="0" w:space="0" w:color="auto" w:frame="1"/>
        </w:rPr>
        <w:t xml:space="preserve"> 220203</w:t>
      </w:r>
    </w:p>
    <w:p w:rsidR="00F73883" w:rsidRPr="00F73883" w:rsidRDefault="00F73883" w:rsidP="00F73883">
      <w:pPr>
        <w:spacing w:line="225" w:lineRule="atLeast"/>
        <w:textAlignment w:val="baseline"/>
        <w:rPr>
          <w:rFonts w:ascii="Arial" w:hAnsi="Arial" w:cs="Arial"/>
          <w:b/>
          <w:color w:val="000000"/>
          <w:sz w:val="24"/>
          <w:szCs w:val="24"/>
          <w:bdr w:val="none" w:sz="0" w:space="0" w:color="auto" w:frame="1"/>
        </w:rPr>
      </w:pPr>
    </w:p>
    <w:p w:rsidR="00F73883" w:rsidRPr="00F73883" w:rsidRDefault="00F73883" w:rsidP="00F73883">
      <w:pPr>
        <w:spacing w:line="225" w:lineRule="atLeast"/>
        <w:textAlignment w:val="baseline"/>
        <w:rPr>
          <w:color w:val="212121"/>
          <w:sz w:val="24"/>
          <w:szCs w:val="24"/>
        </w:rPr>
      </w:pPr>
      <w:r w:rsidRPr="00F73883">
        <w:rPr>
          <w:rFonts w:ascii="Arial" w:hAnsi="Arial" w:cs="Arial"/>
          <w:color w:val="000000"/>
          <w:sz w:val="24"/>
          <w:szCs w:val="24"/>
          <w:bdr w:val="none" w:sz="0" w:space="0" w:color="auto" w:frame="1"/>
        </w:rPr>
        <w:t xml:space="preserve">The </w:t>
      </w:r>
      <w:hyperlink r:id="rId7" w:history="1">
        <w:r w:rsidRPr="00F73883">
          <w:rPr>
            <w:rStyle w:val="Hyperlink"/>
            <w:rFonts w:ascii="Arial" w:eastAsiaTheme="majorEastAsia" w:hAnsi="Arial" w:cs="Arial"/>
            <w:b/>
            <w:bCs/>
            <w:color w:val="000000"/>
            <w:sz w:val="24"/>
            <w:szCs w:val="24"/>
            <w:bdr w:val="none" w:sz="0" w:space="0" w:color="auto" w:frame="1"/>
          </w:rPr>
          <w:t>Data Protection officer</w:t>
        </w:r>
      </w:hyperlink>
      <w:r w:rsidRPr="00F73883">
        <w:rPr>
          <w:rFonts w:ascii="Arial" w:hAnsi="Arial" w:cs="Arial"/>
          <w:color w:val="000000"/>
          <w:sz w:val="24"/>
          <w:szCs w:val="24"/>
          <w:bdr w:val="none" w:sz="0" w:space="0" w:color="auto" w:frame="1"/>
        </w:rPr>
        <w:t xml:space="preserve"> for the Practice is:</w:t>
      </w:r>
      <w:r w:rsidRPr="00F73883">
        <w:rPr>
          <w:color w:val="212121"/>
          <w:sz w:val="24"/>
          <w:szCs w:val="24"/>
        </w:rPr>
        <w:t xml:space="preserve"> </w:t>
      </w:r>
      <w:r w:rsidRPr="00F73883">
        <w:rPr>
          <w:rFonts w:ascii="Arial" w:hAnsi="Arial" w:cs="Arial"/>
          <w:color w:val="000000"/>
          <w:sz w:val="24"/>
          <w:szCs w:val="24"/>
          <w:bdr w:val="none" w:sz="0" w:space="0" w:color="auto" w:frame="1"/>
        </w:rPr>
        <w:t xml:space="preserve">Liane </w:t>
      </w:r>
      <w:proofErr w:type="spellStart"/>
      <w:r w:rsidRPr="00F73883">
        <w:rPr>
          <w:rFonts w:ascii="Arial" w:hAnsi="Arial" w:cs="Arial"/>
          <w:color w:val="000000"/>
          <w:sz w:val="24"/>
          <w:szCs w:val="24"/>
          <w:bdr w:val="none" w:sz="0" w:space="0" w:color="auto" w:frame="1"/>
        </w:rPr>
        <w:t>Cotterill</w:t>
      </w:r>
      <w:proofErr w:type="spellEnd"/>
    </w:p>
    <w:p w:rsidR="00F73883" w:rsidRPr="00F73883" w:rsidRDefault="00F73883" w:rsidP="00F73883">
      <w:pPr>
        <w:spacing w:line="225" w:lineRule="atLeast"/>
        <w:ind w:left="720"/>
        <w:textAlignment w:val="baseline"/>
        <w:rPr>
          <w:color w:val="212121"/>
          <w:sz w:val="24"/>
          <w:szCs w:val="24"/>
        </w:rPr>
      </w:pPr>
      <w:r w:rsidRPr="00F73883">
        <w:rPr>
          <w:rFonts w:ascii="Arial" w:hAnsi="Arial" w:cs="Arial"/>
          <w:color w:val="000000"/>
          <w:sz w:val="24"/>
          <w:szCs w:val="24"/>
          <w:bdr w:val="none" w:sz="0" w:space="0" w:color="auto" w:frame="1"/>
        </w:rPr>
        <w:t>  </w:t>
      </w:r>
    </w:p>
    <w:p w:rsidR="00F73883" w:rsidRPr="00F73883" w:rsidRDefault="00F73883" w:rsidP="00F73883">
      <w:pPr>
        <w:spacing w:line="225" w:lineRule="atLeast"/>
        <w:textAlignment w:val="baseline"/>
        <w:rPr>
          <w:color w:val="212121"/>
          <w:sz w:val="24"/>
          <w:szCs w:val="24"/>
        </w:rPr>
      </w:pPr>
      <w:r w:rsidRPr="00F73883">
        <w:rPr>
          <w:rFonts w:ascii="Arial" w:hAnsi="Arial" w:cs="Arial"/>
          <w:color w:val="000000"/>
          <w:sz w:val="24"/>
          <w:szCs w:val="24"/>
          <w:bdr w:val="none" w:sz="0" w:space="0" w:color="auto" w:frame="1"/>
        </w:rPr>
        <w:t xml:space="preserve">If you would like to contact the Data Protection Officer, please use the following Email: </w:t>
      </w:r>
      <w:hyperlink r:id="rId8" w:history="1">
        <w:r w:rsidRPr="00F73883">
          <w:rPr>
            <w:rStyle w:val="Hyperlink"/>
            <w:rFonts w:ascii="Arial" w:eastAsiaTheme="majorEastAsia" w:hAnsi="Arial" w:cs="Arial"/>
            <w:b/>
            <w:bCs/>
            <w:color w:val="000000"/>
            <w:sz w:val="24"/>
            <w:szCs w:val="24"/>
            <w:bdr w:val="none" w:sz="0" w:space="0" w:color="auto" w:frame="1"/>
          </w:rPr>
          <w:t>liane.cotterill@nhs.net</w:t>
        </w:r>
      </w:hyperlink>
    </w:p>
    <w:p w:rsidR="00F73883" w:rsidRPr="00F73883" w:rsidRDefault="00F73883" w:rsidP="00F73883">
      <w:pPr>
        <w:spacing w:line="225" w:lineRule="atLeast"/>
        <w:ind w:left="720"/>
        <w:textAlignment w:val="baseline"/>
        <w:rPr>
          <w:color w:val="212121"/>
          <w:sz w:val="24"/>
          <w:szCs w:val="24"/>
        </w:rPr>
      </w:pPr>
      <w:r w:rsidRPr="00F73883">
        <w:rPr>
          <w:rFonts w:ascii="Arial" w:hAnsi="Arial" w:cs="Arial"/>
          <w:color w:val="000000"/>
          <w:sz w:val="24"/>
          <w:szCs w:val="24"/>
          <w:bdr w:val="none" w:sz="0" w:space="0" w:color="auto" w:frame="1"/>
        </w:rPr>
        <w:t>  </w:t>
      </w:r>
    </w:p>
    <w:p w:rsidR="00F73883" w:rsidRPr="00F73883" w:rsidRDefault="00F73883" w:rsidP="00F73883">
      <w:pPr>
        <w:spacing w:line="225" w:lineRule="atLeast"/>
        <w:textAlignment w:val="baseline"/>
        <w:rPr>
          <w:color w:val="212121"/>
          <w:sz w:val="24"/>
          <w:szCs w:val="24"/>
        </w:rPr>
      </w:pPr>
      <w:r w:rsidRPr="00F73883">
        <w:rPr>
          <w:rFonts w:ascii="Arial" w:hAnsi="Arial" w:cs="Arial"/>
          <w:color w:val="000000"/>
          <w:sz w:val="24"/>
          <w:szCs w:val="24"/>
          <w:bdr w:val="none" w:sz="0" w:space="0" w:color="auto" w:frame="1"/>
        </w:rPr>
        <w:t>Or you can write to the DPO at: </w:t>
      </w:r>
    </w:p>
    <w:p w:rsidR="00F73883" w:rsidRPr="00F73883" w:rsidRDefault="00F73883" w:rsidP="00F73883">
      <w:pPr>
        <w:spacing w:line="225" w:lineRule="atLeast"/>
        <w:textAlignment w:val="baseline"/>
        <w:rPr>
          <w:color w:val="212121"/>
          <w:sz w:val="24"/>
          <w:szCs w:val="24"/>
        </w:rPr>
      </w:pPr>
      <w:r w:rsidRPr="00F73883">
        <w:rPr>
          <w:rFonts w:ascii="Arial" w:hAnsi="Arial" w:cs="Arial"/>
          <w:color w:val="000000"/>
          <w:sz w:val="24"/>
          <w:szCs w:val="24"/>
          <w:bdr w:val="none" w:sz="0" w:space="0" w:color="auto" w:frame="1"/>
        </w:rPr>
        <w:t xml:space="preserve">Liane </w:t>
      </w:r>
      <w:proofErr w:type="spellStart"/>
      <w:r w:rsidRPr="00F73883">
        <w:rPr>
          <w:rFonts w:ascii="Arial" w:hAnsi="Arial" w:cs="Arial"/>
          <w:color w:val="000000"/>
          <w:sz w:val="24"/>
          <w:szCs w:val="24"/>
          <w:bdr w:val="none" w:sz="0" w:space="0" w:color="auto" w:frame="1"/>
        </w:rPr>
        <w:t>Cotterill</w:t>
      </w:r>
      <w:proofErr w:type="spellEnd"/>
    </w:p>
    <w:p w:rsidR="00F73883" w:rsidRPr="00F73883" w:rsidRDefault="00F73883" w:rsidP="00F73883">
      <w:pPr>
        <w:spacing w:line="225" w:lineRule="atLeast"/>
        <w:textAlignment w:val="baseline"/>
        <w:rPr>
          <w:color w:val="212121"/>
          <w:sz w:val="24"/>
          <w:szCs w:val="24"/>
        </w:rPr>
      </w:pPr>
      <w:r w:rsidRPr="00F73883">
        <w:rPr>
          <w:rFonts w:ascii="Arial" w:hAnsi="Arial" w:cs="Arial"/>
          <w:color w:val="000000"/>
          <w:sz w:val="24"/>
          <w:szCs w:val="24"/>
          <w:bdr w:val="none" w:sz="0" w:space="0" w:color="auto" w:frame="1"/>
        </w:rPr>
        <w:t>Senior Governance Manager &amp; Data Protection Officer</w:t>
      </w:r>
    </w:p>
    <w:p w:rsidR="00F73883" w:rsidRPr="00F73883" w:rsidRDefault="00F73883" w:rsidP="00F73883">
      <w:pPr>
        <w:spacing w:line="225" w:lineRule="atLeast"/>
        <w:textAlignment w:val="baseline"/>
        <w:rPr>
          <w:color w:val="212121"/>
          <w:sz w:val="24"/>
          <w:szCs w:val="24"/>
        </w:rPr>
      </w:pPr>
      <w:r w:rsidRPr="00F73883">
        <w:rPr>
          <w:rFonts w:ascii="Arial" w:hAnsi="Arial" w:cs="Arial"/>
          <w:color w:val="000000"/>
          <w:sz w:val="24"/>
          <w:szCs w:val="24"/>
          <w:bdr w:val="none" w:sz="0" w:space="0" w:color="auto" w:frame="1"/>
        </w:rPr>
        <w:t>North of England Commissioning Support</w:t>
      </w:r>
    </w:p>
    <w:p w:rsidR="00F73883" w:rsidRPr="00F73883" w:rsidRDefault="00F73883" w:rsidP="00F73883">
      <w:pPr>
        <w:spacing w:line="225" w:lineRule="atLeast"/>
        <w:textAlignment w:val="baseline"/>
        <w:rPr>
          <w:color w:val="212121"/>
          <w:sz w:val="24"/>
          <w:szCs w:val="24"/>
        </w:rPr>
      </w:pPr>
      <w:proofErr w:type="spellStart"/>
      <w:r w:rsidRPr="00F73883">
        <w:rPr>
          <w:rFonts w:ascii="Arial" w:hAnsi="Arial" w:cs="Arial"/>
          <w:color w:val="000000"/>
          <w:sz w:val="24"/>
          <w:szCs w:val="24"/>
          <w:bdr w:val="none" w:sz="0" w:space="0" w:color="auto" w:frame="1"/>
        </w:rPr>
        <w:t>Teesdale</w:t>
      </w:r>
      <w:proofErr w:type="spellEnd"/>
      <w:r w:rsidRPr="00F73883">
        <w:rPr>
          <w:rFonts w:ascii="Arial" w:hAnsi="Arial" w:cs="Arial"/>
          <w:color w:val="000000"/>
          <w:sz w:val="24"/>
          <w:szCs w:val="24"/>
          <w:bdr w:val="none" w:sz="0" w:space="0" w:color="auto" w:frame="1"/>
        </w:rPr>
        <w:t xml:space="preserve"> House</w:t>
      </w:r>
    </w:p>
    <w:p w:rsidR="00F73883" w:rsidRPr="00F73883" w:rsidRDefault="00F73883" w:rsidP="00F73883">
      <w:pPr>
        <w:spacing w:line="225" w:lineRule="atLeast"/>
        <w:textAlignment w:val="baseline"/>
        <w:rPr>
          <w:color w:val="212121"/>
          <w:sz w:val="24"/>
          <w:szCs w:val="24"/>
        </w:rPr>
      </w:pPr>
      <w:proofErr w:type="spellStart"/>
      <w:r w:rsidRPr="00F73883">
        <w:rPr>
          <w:rFonts w:ascii="Arial" w:hAnsi="Arial" w:cs="Arial"/>
          <w:color w:val="000000"/>
          <w:sz w:val="24"/>
          <w:szCs w:val="24"/>
          <w:bdr w:val="none" w:sz="0" w:space="0" w:color="auto" w:frame="1"/>
        </w:rPr>
        <w:t>Westpoint</w:t>
      </w:r>
      <w:proofErr w:type="spellEnd"/>
      <w:r w:rsidRPr="00F73883">
        <w:rPr>
          <w:rFonts w:ascii="Arial" w:hAnsi="Arial" w:cs="Arial"/>
          <w:color w:val="000000"/>
          <w:sz w:val="24"/>
          <w:szCs w:val="24"/>
          <w:bdr w:val="none" w:sz="0" w:space="0" w:color="auto" w:frame="1"/>
        </w:rPr>
        <w:t xml:space="preserve"> Road</w:t>
      </w:r>
    </w:p>
    <w:p w:rsidR="00F73883" w:rsidRPr="00F73883" w:rsidRDefault="00F73883" w:rsidP="00F73883">
      <w:pPr>
        <w:spacing w:line="225" w:lineRule="atLeast"/>
        <w:textAlignment w:val="baseline"/>
        <w:rPr>
          <w:color w:val="212121"/>
          <w:sz w:val="24"/>
          <w:szCs w:val="24"/>
        </w:rPr>
      </w:pPr>
      <w:proofErr w:type="spellStart"/>
      <w:r w:rsidRPr="00F73883">
        <w:rPr>
          <w:rFonts w:ascii="Arial" w:hAnsi="Arial" w:cs="Arial"/>
          <w:color w:val="000000"/>
          <w:sz w:val="24"/>
          <w:szCs w:val="24"/>
          <w:bdr w:val="none" w:sz="0" w:space="0" w:color="auto" w:frame="1"/>
        </w:rPr>
        <w:t>Thornaby</w:t>
      </w:r>
      <w:proofErr w:type="spellEnd"/>
    </w:p>
    <w:p w:rsidR="00F73883" w:rsidRPr="00F73883" w:rsidRDefault="00F73883" w:rsidP="00F73883">
      <w:pPr>
        <w:spacing w:line="225" w:lineRule="atLeast"/>
        <w:textAlignment w:val="baseline"/>
        <w:rPr>
          <w:color w:val="212121"/>
          <w:sz w:val="24"/>
          <w:szCs w:val="24"/>
        </w:rPr>
      </w:pPr>
      <w:proofErr w:type="spellStart"/>
      <w:r w:rsidRPr="00F73883">
        <w:rPr>
          <w:rFonts w:ascii="Arial" w:hAnsi="Arial" w:cs="Arial"/>
          <w:color w:val="000000"/>
          <w:sz w:val="24"/>
          <w:szCs w:val="24"/>
          <w:bdr w:val="none" w:sz="0" w:space="0" w:color="auto" w:frame="1"/>
        </w:rPr>
        <w:t>Stockton-on-Tees</w:t>
      </w:r>
      <w:proofErr w:type="spellEnd"/>
    </w:p>
    <w:p w:rsidR="00F73883" w:rsidRPr="00F73883" w:rsidRDefault="00F73883" w:rsidP="00F73883">
      <w:pPr>
        <w:spacing w:line="225" w:lineRule="atLeast"/>
        <w:textAlignment w:val="baseline"/>
        <w:rPr>
          <w:color w:val="212121"/>
          <w:sz w:val="24"/>
          <w:szCs w:val="24"/>
        </w:rPr>
      </w:pPr>
      <w:r w:rsidRPr="00F73883">
        <w:rPr>
          <w:rFonts w:ascii="Arial" w:hAnsi="Arial" w:cs="Arial"/>
          <w:color w:val="000000"/>
          <w:sz w:val="24"/>
          <w:szCs w:val="24"/>
          <w:bdr w:val="none" w:sz="0" w:space="0" w:color="auto" w:frame="1"/>
        </w:rPr>
        <w:t>TS17 6BL</w:t>
      </w:r>
    </w:p>
    <w:p w:rsidR="00A81BBF" w:rsidRPr="00F73883" w:rsidRDefault="00F73883" w:rsidP="00A81BBF">
      <w:pPr>
        <w:rPr>
          <w:color w:val="212121"/>
          <w:sz w:val="24"/>
          <w:szCs w:val="24"/>
        </w:rPr>
      </w:pPr>
      <w:r w:rsidRPr="00F73883">
        <w:rPr>
          <w:color w:val="212121"/>
          <w:sz w:val="24"/>
          <w:szCs w:val="24"/>
        </w:rPr>
        <w:t> </w:t>
      </w:r>
    </w:p>
    <w:p w:rsidR="00F73883" w:rsidRPr="00F73883" w:rsidRDefault="00A81BBF" w:rsidP="00A81BBF">
      <w:pPr>
        <w:rPr>
          <w:rFonts w:ascii="Arial" w:hAnsi="Arial" w:cs="Arial"/>
          <w:b/>
          <w:sz w:val="24"/>
          <w:szCs w:val="24"/>
        </w:rPr>
      </w:pPr>
      <w:r w:rsidRPr="00F73883">
        <w:rPr>
          <w:rFonts w:ascii="Arial" w:hAnsi="Arial" w:cs="Arial"/>
          <w:b/>
          <w:sz w:val="24"/>
          <w:szCs w:val="24"/>
        </w:rPr>
        <w:t xml:space="preserve">This Practice </w:t>
      </w:r>
      <w:r w:rsidR="00EA2EA0" w:rsidRPr="00F73883">
        <w:rPr>
          <w:rFonts w:ascii="Arial" w:hAnsi="Arial" w:cs="Arial"/>
          <w:b/>
          <w:sz w:val="24"/>
          <w:szCs w:val="24"/>
        </w:rPr>
        <w:t xml:space="preserve">is </w:t>
      </w:r>
      <w:r w:rsidRPr="00F73883">
        <w:rPr>
          <w:rFonts w:ascii="Arial" w:hAnsi="Arial" w:cs="Arial"/>
          <w:b/>
          <w:sz w:val="24"/>
          <w:szCs w:val="24"/>
        </w:rPr>
        <w:t xml:space="preserve">registered under the Data Protection Act </w:t>
      </w:r>
      <w:r w:rsidR="00EA2EA0" w:rsidRPr="00F73883">
        <w:rPr>
          <w:rFonts w:ascii="Arial" w:hAnsi="Arial" w:cs="Arial"/>
          <w:b/>
          <w:sz w:val="24"/>
          <w:szCs w:val="24"/>
        </w:rPr>
        <w:t xml:space="preserve">and our registration number is </w:t>
      </w:r>
      <w:r w:rsidR="0083672A" w:rsidRPr="00F73883">
        <w:rPr>
          <w:rFonts w:ascii="Arial" w:hAnsi="Arial" w:cs="Arial"/>
          <w:b/>
          <w:sz w:val="24"/>
          <w:szCs w:val="24"/>
        </w:rPr>
        <w:t>Z712</w:t>
      </w:r>
      <w:r w:rsidR="00F73883" w:rsidRPr="00F73883">
        <w:rPr>
          <w:rFonts w:ascii="Arial" w:hAnsi="Arial" w:cs="Arial"/>
          <w:b/>
          <w:sz w:val="24"/>
          <w:szCs w:val="24"/>
        </w:rPr>
        <w:t>9709</w:t>
      </w:r>
    </w:p>
    <w:p w:rsidR="00A81BBF" w:rsidRPr="00F73883" w:rsidRDefault="00A81BBF" w:rsidP="00A81BBF">
      <w:pPr>
        <w:rPr>
          <w:rFonts w:ascii="Arial" w:hAnsi="Arial" w:cs="Arial"/>
          <w:b/>
          <w:sz w:val="24"/>
          <w:szCs w:val="24"/>
        </w:rPr>
      </w:pPr>
      <w:r w:rsidRPr="00F73883">
        <w:rPr>
          <w:rFonts w:ascii="Arial" w:hAnsi="Arial" w:cs="Arial"/>
          <w:b/>
          <w:sz w:val="24"/>
          <w:szCs w:val="24"/>
        </w:rPr>
        <w:tab/>
        <w:t xml:space="preserve"> </w:t>
      </w:r>
    </w:p>
    <w:p w:rsidR="009D32F0" w:rsidRPr="00F73883" w:rsidRDefault="009D32F0">
      <w:pPr>
        <w:rPr>
          <w:rFonts w:ascii="Arial" w:hAnsi="Arial" w:cs="Arial"/>
          <w:sz w:val="24"/>
          <w:szCs w:val="24"/>
        </w:rPr>
      </w:pPr>
    </w:p>
    <w:sectPr w:rsidR="009D32F0" w:rsidRPr="00F738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72388"/>
    <w:multiLevelType w:val="singleLevel"/>
    <w:tmpl w:val="0809000F"/>
    <w:lvl w:ilvl="0">
      <w:start w:val="1"/>
      <w:numFmt w:val="decimal"/>
      <w:lvlText w:val="%1."/>
      <w:lvlJc w:val="left"/>
      <w:pPr>
        <w:tabs>
          <w:tab w:val="num" w:pos="360"/>
        </w:tabs>
        <w:ind w:left="360" w:hanging="360"/>
      </w:pPr>
    </w:lvl>
  </w:abstractNum>
  <w:abstractNum w:abstractNumId="1">
    <w:nsid w:val="18B333AA"/>
    <w:multiLevelType w:val="hybridMultilevel"/>
    <w:tmpl w:val="8EFCC0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3220371B"/>
    <w:multiLevelType w:val="hybridMultilevel"/>
    <w:tmpl w:val="6A2EDD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3E312F6A"/>
    <w:multiLevelType w:val="hybridMultilevel"/>
    <w:tmpl w:val="634A9D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3ECA14E7"/>
    <w:multiLevelType w:val="hybridMultilevel"/>
    <w:tmpl w:val="3D36B2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41AE7676"/>
    <w:multiLevelType w:val="hybridMultilevel"/>
    <w:tmpl w:val="B9E651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59C05F9E"/>
    <w:multiLevelType w:val="hybridMultilevel"/>
    <w:tmpl w:val="E6340C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5A91400E"/>
    <w:multiLevelType w:val="hybridMultilevel"/>
    <w:tmpl w:val="CD6888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5C917563"/>
    <w:multiLevelType w:val="hybridMultilevel"/>
    <w:tmpl w:val="465EE9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6DF937AA"/>
    <w:multiLevelType w:val="hybridMultilevel"/>
    <w:tmpl w:val="56EAAA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73FF5B5B"/>
    <w:multiLevelType w:val="hybridMultilevel"/>
    <w:tmpl w:val="152222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7AB0162D"/>
    <w:multiLevelType w:val="hybridMultilevel"/>
    <w:tmpl w:val="C5DC43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lvlOverride w:ilvl="0">
      <w:startOverride w:val="1"/>
    </w:lvlOverride>
  </w:num>
  <w:num w:numId="2">
    <w:abstractNumId w:val="5"/>
  </w:num>
  <w:num w:numId="3">
    <w:abstractNumId w:val="2"/>
  </w:num>
  <w:num w:numId="4">
    <w:abstractNumId w:val="8"/>
  </w:num>
  <w:num w:numId="5">
    <w:abstractNumId w:val="7"/>
  </w:num>
  <w:num w:numId="6">
    <w:abstractNumId w:val="3"/>
  </w:num>
  <w:num w:numId="7">
    <w:abstractNumId w:val="10"/>
  </w:num>
  <w:num w:numId="8">
    <w:abstractNumId w:val="6"/>
  </w:num>
  <w:num w:numId="9">
    <w:abstractNumId w:val="11"/>
  </w:num>
  <w:num w:numId="10">
    <w:abstractNumId w:val="1"/>
  </w:num>
  <w:num w:numId="11">
    <w:abstractNumId w:val="9"/>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26D"/>
    <w:rsid w:val="00296BB6"/>
    <w:rsid w:val="0030660E"/>
    <w:rsid w:val="00385807"/>
    <w:rsid w:val="004216EB"/>
    <w:rsid w:val="00667D4D"/>
    <w:rsid w:val="006A64D2"/>
    <w:rsid w:val="00781771"/>
    <w:rsid w:val="0083672A"/>
    <w:rsid w:val="008F026D"/>
    <w:rsid w:val="009037C3"/>
    <w:rsid w:val="009D32F0"/>
    <w:rsid w:val="00A03E1A"/>
    <w:rsid w:val="00A81BBF"/>
    <w:rsid w:val="00C63AF4"/>
    <w:rsid w:val="00CD5BEB"/>
    <w:rsid w:val="00CF2AA4"/>
    <w:rsid w:val="00DC5F7C"/>
    <w:rsid w:val="00E01A0E"/>
    <w:rsid w:val="00E319E7"/>
    <w:rsid w:val="00EA2EA0"/>
    <w:rsid w:val="00F26E7E"/>
    <w:rsid w:val="00F738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BBF"/>
    <w:rPr>
      <w:rFonts w:ascii="Times New Roman" w:eastAsia="Times New Roman" w:hAnsi="Times New Roman"/>
      <w:sz w:val="20"/>
      <w:szCs w:val="20"/>
    </w:rPr>
  </w:style>
  <w:style w:type="paragraph" w:styleId="Heading1">
    <w:name w:val="heading 1"/>
    <w:basedOn w:val="Normal"/>
    <w:next w:val="Normal"/>
    <w:link w:val="Heading1Char"/>
    <w:uiPriority w:val="9"/>
    <w:qFormat/>
    <w:rsid w:val="0078177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78177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78177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781771"/>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781771"/>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781771"/>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781771"/>
    <w:pPr>
      <w:spacing w:before="240" w:after="60"/>
      <w:outlineLvl w:val="6"/>
    </w:pPr>
  </w:style>
  <w:style w:type="paragraph" w:styleId="Heading8">
    <w:name w:val="heading 8"/>
    <w:basedOn w:val="Normal"/>
    <w:next w:val="Normal"/>
    <w:link w:val="Heading8Char"/>
    <w:uiPriority w:val="9"/>
    <w:semiHidden/>
    <w:unhideWhenUsed/>
    <w:qFormat/>
    <w:rsid w:val="00781771"/>
    <w:pPr>
      <w:spacing w:before="240" w:after="60"/>
      <w:outlineLvl w:val="7"/>
    </w:pPr>
    <w:rPr>
      <w:i/>
      <w:iCs/>
    </w:rPr>
  </w:style>
  <w:style w:type="paragraph" w:styleId="Heading9">
    <w:name w:val="heading 9"/>
    <w:basedOn w:val="Normal"/>
    <w:next w:val="Normal"/>
    <w:link w:val="Heading9Char"/>
    <w:uiPriority w:val="9"/>
    <w:semiHidden/>
    <w:unhideWhenUsed/>
    <w:qFormat/>
    <w:rsid w:val="00781771"/>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177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78177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781771"/>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781771"/>
    <w:rPr>
      <w:b/>
      <w:bCs/>
      <w:sz w:val="28"/>
      <w:szCs w:val="28"/>
    </w:rPr>
  </w:style>
  <w:style w:type="character" w:customStyle="1" w:styleId="Heading5Char">
    <w:name w:val="Heading 5 Char"/>
    <w:basedOn w:val="DefaultParagraphFont"/>
    <w:link w:val="Heading5"/>
    <w:uiPriority w:val="9"/>
    <w:semiHidden/>
    <w:rsid w:val="00781771"/>
    <w:rPr>
      <w:b/>
      <w:bCs/>
      <w:i/>
      <w:iCs/>
      <w:sz w:val="26"/>
      <w:szCs w:val="26"/>
    </w:rPr>
  </w:style>
  <w:style w:type="character" w:customStyle="1" w:styleId="Heading6Char">
    <w:name w:val="Heading 6 Char"/>
    <w:basedOn w:val="DefaultParagraphFont"/>
    <w:link w:val="Heading6"/>
    <w:uiPriority w:val="9"/>
    <w:semiHidden/>
    <w:rsid w:val="00781771"/>
    <w:rPr>
      <w:b/>
      <w:bCs/>
    </w:rPr>
  </w:style>
  <w:style w:type="character" w:customStyle="1" w:styleId="Heading7Char">
    <w:name w:val="Heading 7 Char"/>
    <w:basedOn w:val="DefaultParagraphFont"/>
    <w:link w:val="Heading7"/>
    <w:uiPriority w:val="9"/>
    <w:semiHidden/>
    <w:rsid w:val="00781771"/>
    <w:rPr>
      <w:sz w:val="24"/>
      <w:szCs w:val="24"/>
    </w:rPr>
  </w:style>
  <w:style w:type="character" w:customStyle="1" w:styleId="Heading8Char">
    <w:name w:val="Heading 8 Char"/>
    <w:basedOn w:val="DefaultParagraphFont"/>
    <w:link w:val="Heading8"/>
    <w:uiPriority w:val="9"/>
    <w:semiHidden/>
    <w:rsid w:val="00781771"/>
    <w:rPr>
      <w:i/>
      <w:iCs/>
      <w:sz w:val="24"/>
      <w:szCs w:val="24"/>
    </w:rPr>
  </w:style>
  <w:style w:type="character" w:customStyle="1" w:styleId="Heading9Char">
    <w:name w:val="Heading 9 Char"/>
    <w:basedOn w:val="DefaultParagraphFont"/>
    <w:link w:val="Heading9"/>
    <w:uiPriority w:val="9"/>
    <w:semiHidden/>
    <w:rsid w:val="00781771"/>
    <w:rPr>
      <w:rFonts w:asciiTheme="majorHAnsi" w:eastAsiaTheme="majorEastAsia" w:hAnsiTheme="majorHAnsi"/>
    </w:rPr>
  </w:style>
  <w:style w:type="paragraph" w:styleId="Title">
    <w:name w:val="Title"/>
    <w:basedOn w:val="Normal"/>
    <w:next w:val="Normal"/>
    <w:link w:val="TitleChar"/>
    <w:qFormat/>
    <w:rsid w:val="0078177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rsid w:val="0078177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78177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781771"/>
    <w:rPr>
      <w:rFonts w:asciiTheme="majorHAnsi" w:eastAsiaTheme="majorEastAsia" w:hAnsiTheme="majorHAnsi"/>
      <w:sz w:val="24"/>
      <w:szCs w:val="24"/>
    </w:rPr>
  </w:style>
  <w:style w:type="character" w:styleId="Strong">
    <w:name w:val="Strong"/>
    <w:basedOn w:val="DefaultParagraphFont"/>
    <w:uiPriority w:val="22"/>
    <w:qFormat/>
    <w:rsid w:val="00781771"/>
    <w:rPr>
      <w:b/>
      <w:bCs/>
    </w:rPr>
  </w:style>
  <w:style w:type="character" w:styleId="Emphasis">
    <w:name w:val="Emphasis"/>
    <w:basedOn w:val="DefaultParagraphFont"/>
    <w:uiPriority w:val="20"/>
    <w:qFormat/>
    <w:rsid w:val="00781771"/>
    <w:rPr>
      <w:rFonts w:asciiTheme="minorHAnsi" w:hAnsiTheme="minorHAnsi"/>
      <w:b/>
      <w:i/>
      <w:iCs/>
    </w:rPr>
  </w:style>
  <w:style w:type="paragraph" w:styleId="NoSpacing">
    <w:name w:val="No Spacing"/>
    <w:basedOn w:val="Normal"/>
    <w:uiPriority w:val="1"/>
    <w:qFormat/>
    <w:rsid w:val="00781771"/>
    <w:rPr>
      <w:szCs w:val="32"/>
    </w:rPr>
  </w:style>
  <w:style w:type="paragraph" w:styleId="ListParagraph">
    <w:name w:val="List Paragraph"/>
    <w:basedOn w:val="Normal"/>
    <w:uiPriority w:val="34"/>
    <w:qFormat/>
    <w:rsid w:val="00781771"/>
    <w:pPr>
      <w:ind w:left="720"/>
      <w:contextualSpacing/>
    </w:pPr>
  </w:style>
  <w:style w:type="paragraph" w:styleId="Quote">
    <w:name w:val="Quote"/>
    <w:basedOn w:val="Normal"/>
    <w:next w:val="Normal"/>
    <w:link w:val="QuoteChar"/>
    <w:uiPriority w:val="29"/>
    <w:qFormat/>
    <w:rsid w:val="00781771"/>
    <w:rPr>
      <w:i/>
    </w:rPr>
  </w:style>
  <w:style w:type="character" w:customStyle="1" w:styleId="QuoteChar">
    <w:name w:val="Quote Char"/>
    <w:basedOn w:val="DefaultParagraphFont"/>
    <w:link w:val="Quote"/>
    <w:uiPriority w:val="29"/>
    <w:rsid w:val="00781771"/>
    <w:rPr>
      <w:i/>
      <w:sz w:val="24"/>
      <w:szCs w:val="24"/>
    </w:rPr>
  </w:style>
  <w:style w:type="paragraph" w:styleId="IntenseQuote">
    <w:name w:val="Intense Quote"/>
    <w:basedOn w:val="Normal"/>
    <w:next w:val="Normal"/>
    <w:link w:val="IntenseQuoteChar"/>
    <w:uiPriority w:val="30"/>
    <w:qFormat/>
    <w:rsid w:val="00781771"/>
    <w:pPr>
      <w:ind w:left="720" w:right="720"/>
    </w:pPr>
    <w:rPr>
      <w:b/>
      <w:i/>
      <w:szCs w:val="22"/>
    </w:rPr>
  </w:style>
  <w:style w:type="character" w:customStyle="1" w:styleId="IntenseQuoteChar">
    <w:name w:val="Intense Quote Char"/>
    <w:basedOn w:val="DefaultParagraphFont"/>
    <w:link w:val="IntenseQuote"/>
    <w:uiPriority w:val="30"/>
    <w:rsid w:val="00781771"/>
    <w:rPr>
      <w:b/>
      <w:i/>
      <w:sz w:val="24"/>
    </w:rPr>
  </w:style>
  <w:style w:type="character" w:styleId="SubtleEmphasis">
    <w:name w:val="Subtle Emphasis"/>
    <w:uiPriority w:val="19"/>
    <w:qFormat/>
    <w:rsid w:val="00781771"/>
    <w:rPr>
      <w:i/>
      <w:color w:val="5A5A5A" w:themeColor="text1" w:themeTint="A5"/>
    </w:rPr>
  </w:style>
  <w:style w:type="character" w:styleId="IntenseEmphasis">
    <w:name w:val="Intense Emphasis"/>
    <w:basedOn w:val="DefaultParagraphFont"/>
    <w:uiPriority w:val="21"/>
    <w:qFormat/>
    <w:rsid w:val="00781771"/>
    <w:rPr>
      <w:b/>
      <w:i/>
      <w:sz w:val="24"/>
      <w:szCs w:val="24"/>
      <w:u w:val="single"/>
    </w:rPr>
  </w:style>
  <w:style w:type="character" w:styleId="SubtleReference">
    <w:name w:val="Subtle Reference"/>
    <w:basedOn w:val="DefaultParagraphFont"/>
    <w:uiPriority w:val="31"/>
    <w:qFormat/>
    <w:rsid w:val="00781771"/>
    <w:rPr>
      <w:sz w:val="24"/>
      <w:szCs w:val="24"/>
      <w:u w:val="single"/>
    </w:rPr>
  </w:style>
  <w:style w:type="character" w:styleId="IntenseReference">
    <w:name w:val="Intense Reference"/>
    <w:basedOn w:val="DefaultParagraphFont"/>
    <w:uiPriority w:val="32"/>
    <w:qFormat/>
    <w:rsid w:val="00781771"/>
    <w:rPr>
      <w:b/>
      <w:sz w:val="24"/>
      <w:u w:val="single"/>
    </w:rPr>
  </w:style>
  <w:style w:type="character" w:styleId="BookTitle">
    <w:name w:val="Book Title"/>
    <w:basedOn w:val="DefaultParagraphFont"/>
    <w:uiPriority w:val="33"/>
    <w:qFormat/>
    <w:rsid w:val="0078177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81771"/>
    <w:pPr>
      <w:outlineLvl w:val="9"/>
    </w:pPr>
  </w:style>
  <w:style w:type="character" w:styleId="Hyperlink">
    <w:name w:val="Hyperlink"/>
    <w:semiHidden/>
    <w:unhideWhenUsed/>
    <w:rsid w:val="00A81BBF"/>
    <w:rPr>
      <w:color w:val="0000FF"/>
      <w:u w:val="single"/>
    </w:rPr>
  </w:style>
  <w:style w:type="character" w:styleId="FollowedHyperlink">
    <w:name w:val="FollowedHyperlink"/>
    <w:basedOn w:val="DefaultParagraphFont"/>
    <w:uiPriority w:val="99"/>
    <w:semiHidden/>
    <w:unhideWhenUsed/>
    <w:rsid w:val="00EA2EA0"/>
    <w:rPr>
      <w:color w:val="800080" w:themeColor="followedHyperlink"/>
      <w:u w:val="single"/>
    </w:rPr>
  </w:style>
  <w:style w:type="paragraph" w:styleId="BalloonText">
    <w:name w:val="Balloon Text"/>
    <w:basedOn w:val="Normal"/>
    <w:link w:val="BalloonTextChar"/>
    <w:uiPriority w:val="99"/>
    <w:semiHidden/>
    <w:unhideWhenUsed/>
    <w:rsid w:val="00F73883"/>
    <w:rPr>
      <w:rFonts w:ascii="Tahoma" w:hAnsi="Tahoma" w:cs="Tahoma"/>
      <w:sz w:val="16"/>
      <w:szCs w:val="16"/>
    </w:rPr>
  </w:style>
  <w:style w:type="character" w:customStyle="1" w:styleId="BalloonTextChar">
    <w:name w:val="Balloon Text Char"/>
    <w:basedOn w:val="DefaultParagraphFont"/>
    <w:link w:val="BalloonText"/>
    <w:uiPriority w:val="99"/>
    <w:semiHidden/>
    <w:rsid w:val="00F7388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BBF"/>
    <w:rPr>
      <w:rFonts w:ascii="Times New Roman" w:eastAsia="Times New Roman" w:hAnsi="Times New Roman"/>
      <w:sz w:val="20"/>
      <w:szCs w:val="20"/>
    </w:rPr>
  </w:style>
  <w:style w:type="paragraph" w:styleId="Heading1">
    <w:name w:val="heading 1"/>
    <w:basedOn w:val="Normal"/>
    <w:next w:val="Normal"/>
    <w:link w:val="Heading1Char"/>
    <w:uiPriority w:val="9"/>
    <w:qFormat/>
    <w:rsid w:val="0078177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78177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78177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781771"/>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781771"/>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781771"/>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781771"/>
    <w:pPr>
      <w:spacing w:before="240" w:after="60"/>
      <w:outlineLvl w:val="6"/>
    </w:pPr>
  </w:style>
  <w:style w:type="paragraph" w:styleId="Heading8">
    <w:name w:val="heading 8"/>
    <w:basedOn w:val="Normal"/>
    <w:next w:val="Normal"/>
    <w:link w:val="Heading8Char"/>
    <w:uiPriority w:val="9"/>
    <w:semiHidden/>
    <w:unhideWhenUsed/>
    <w:qFormat/>
    <w:rsid w:val="00781771"/>
    <w:pPr>
      <w:spacing w:before="240" w:after="60"/>
      <w:outlineLvl w:val="7"/>
    </w:pPr>
    <w:rPr>
      <w:i/>
      <w:iCs/>
    </w:rPr>
  </w:style>
  <w:style w:type="paragraph" w:styleId="Heading9">
    <w:name w:val="heading 9"/>
    <w:basedOn w:val="Normal"/>
    <w:next w:val="Normal"/>
    <w:link w:val="Heading9Char"/>
    <w:uiPriority w:val="9"/>
    <w:semiHidden/>
    <w:unhideWhenUsed/>
    <w:qFormat/>
    <w:rsid w:val="00781771"/>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177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78177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781771"/>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781771"/>
    <w:rPr>
      <w:b/>
      <w:bCs/>
      <w:sz w:val="28"/>
      <w:szCs w:val="28"/>
    </w:rPr>
  </w:style>
  <w:style w:type="character" w:customStyle="1" w:styleId="Heading5Char">
    <w:name w:val="Heading 5 Char"/>
    <w:basedOn w:val="DefaultParagraphFont"/>
    <w:link w:val="Heading5"/>
    <w:uiPriority w:val="9"/>
    <w:semiHidden/>
    <w:rsid w:val="00781771"/>
    <w:rPr>
      <w:b/>
      <w:bCs/>
      <w:i/>
      <w:iCs/>
      <w:sz w:val="26"/>
      <w:szCs w:val="26"/>
    </w:rPr>
  </w:style>
  <w:style w:type="character" w:customStyle="1" w:styleId="Heading6Char">
    <w:name w:val="Heading 6 Char"/>
    <w:basedOn w:val="DefaultParagraphFont"/>
    <w:link w:val="Heading6"/>
    <w:uiPriority w:val="9"/>
    <w:semiHidden/>
    <w:rsid w:val="00781771"/>
    <w:rPr>
      <w:b/>
      <w:bCs/>
    </w:rPr>
  </w:style>
  <w:style w:type="character" w:customStyle="1" w:styleId="Heading7Char">
    <w:name w:val="Heading 7 Char"/>
    <w:basedOn w:val="DefaultParagraphFont"/>
    <w:link w:val="Heading7"/>
    <w:uiPriority w:val="9"/>
    <w:semiHidden/>
    <w:rsid w:val="00781771"/>
    <w:rPr>
      <w:sz w:val="24"/>
      <w:szCs w:val="24"/>
    </w:rPr>
  </w:style>
  <w:style w:type="character" w:customStyle="1" w:styleId="Heading8Char">
    <w:name w:val="Heading 8 Char"/>
    <w:basedOn w:val="DefaultParagraphFont"/>
    <w:link w:val="Heading8"/>
    <w:uiPriority w:val="9"/>
    <w:semiHidden/>
    <w:rsid w:val="00781771"/>
    <w:rPr>
      <w:i/>
      <w:iCs/>
      <w:sz w:val="24"/>
      <w:szCs w:val="24"/>
    </w:rPr>
  </w:style>
  <w:style w:type="character" w:customStyle="1" w:styleId="Heading9Char">
    <w:name w:val="Heading 9 Char"/>
    <w:basedOn w:val="DefaultParagraphFont"/>
    <w:link w:val="Heading9"/>
    <w:uiPriority w:val="9"/>
    <w:semiHidden/>
    <w:rsid w:val="00781771"/>
    <w:rPr>
      <w:rFonts w:asciiTheme="majorHAnsi" w:eastAsiaTheme="majorEastAsia" w:hAnsiTheme="majorHAnsi"/>
    </w:rPr>
  </w:style>
  <w:style w:type="paragraph" w:styleId="Title">
    <w:name w:val="Title"/>
    <w:basedOn w:val="Normal"/>
    <w:next w:val="Normal"/>
    <w:link w:val="TitleChar"/>
    <w:qFormat/>
    <w:rsid w:val="0078177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rsid w:val="0078177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78177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781771"/>
    <w:rPr>
      <w:rFonts w:asciiTheme="majorHAnsi" w:eastAsiaTheme="majorEastAsia" w:hAnsiTheme="majorHAnsi"/>
      <w:sz w:val="24"/>
      <w:szCs w:val="24"/>
    </w:rPr>
  </w:style>
  <w:style w:type="character" w:styleId="Strong">
    <w:name w:val="Strong"/>
    <w:basedOn w:val="DefaultParagraphFont"/>
    <w:uiPriority w:val="22"/>
    <w:qFormat/>
    <w:rsid w:val="00781771"/>
    <w:rPr>
      <w:b/>
      <w:bCs/>
    </w:rPr>
  </w:style>
  <w:style w:type="character" w:styleId="Emphasis">
    <w:name w:val="Emphasis"/>
    <w:basedOn w:val="DefaultParagraphFont"/>
    <w:uiPriority w:val="20"/>
    <w:qFormat/>
    <w:rsid w:val="00781771"/>
    <w:rPr>
      <w:rFonts w:asciiTheme="minorHAnsi" w:hAnsiTheme="minorHAnsi"/>
      <w:b/>
      <w:i/>
      <w:iCs/>
    </w:rPr>
  </w:style>
  <w:style w:type="paragraph" w:styleId="NoSpacing">
    <w:name w:val="No Spacing"/>
    <w:basedOn w:val="Normal"/>
    <w:uiPriority w:val="1"/>
    <w:qFormat/>
    <w:rsid w:val="00781771"/>
    <w:rPr>
      <w:szCs w:val="32"/>
    </w:rPr>
  </w:style>
  <w:style w:type="paragraph" w:styleId="ListParagraph">
    <w:name w:val="List Paragraph"/>
    <w:basedOn w:val="Normal"/>
    <w:uiPriority w:val="34"/>
    <w:qFormat/>
    <w:rsid w:val="00781771"/>
    <w:pPr>
      <w:ind w:left="720"/>
      <w:contextualSpacing/>
    </w:pPr>
  </w:style>
  <w:style w:type="paragraph" w:styleId="Quote">
    <w:name w:val="Quote"/>
    <w:basedOn w:val="Normal"/>
    <w:next w:val="Normal"/>
    <w:link w:val="QuoteChar"/>
    <w:uiPriority w:val="29"/>
    <w:qFormat/>
    <w:rsid w:val="00781771"/>
    <w:rPr>
      <w:i/>
    </w:rPr>
  </w:style>
  <w:style w:type="character" w:customStyle="1" w:styleId="QuoteChar">
    <w:name w:val="Quote Char"/>
    <w:basedOn w:val="DefaultParagraphFont"/>
    <w:link w:val="Quote"/>
    <w:uiPriority w:val="29"/>
    <w:rsid w:val="00781771"/>
    <w:rPr>
      <w:i/>
      <w:sz w:val="24"/>
      <w:szCs w:val="24"/>
    </w:rPr>
  </w:style>
  <w:style w:type="paragraph" w:styleId="IntenseQuote">
    <w:name w:val="Intense Quote"/>
    <w:basedOn w:val="Normal"/>
    <w:next w:val="Normal"/>
    <w:link w:val="IntenseQuoteChar"/>
    <w:uiPriority w:val="30"/>
    <w:qFormat/>
    <w:rsid w:val="00781771"/>
    <w:pPr>
      <w:ind w:left="720" w:right="720"/>
    </w:pPr>
    <w:rPr>
      <w:b/>
      <w:i/>
      <w:szCs w:val="22"/>
    </w:rPr>
  </w:style>
  <w:style w:type="character" w:customStyle="1" w:styleId="IntenseQuoteChar">
    <w:name w:val="Intense Quote Char"/>
    <w:basedOn w:val="DefaultParagraphFont"/>
    <w:link w:val="IntenseQuote"/>
    <w:uiPriority w:val="30"/>
    <w:rsid w:val="00781771"/>
    <w:rPr>
      <w:b/>
      <w:i/>
      <w:sz w:val="24"/>
    </w:rPr>
  </w:style>
  <w:style w:type="character" w:styleId="SubtleEmphasis">
    <w:name w:val="Subtle Emphasis"/>
    <w:uiPriority w:val="19"/>
    <w:qFormat/>
    <w:rsid w:val="00781771"/>
    <w:rPr>
      <w:i/>
      <w:color w:val="5A5A5A" w:themeColor="text1" w:themeTint="A5"/>
    </w:rPr>
  </w:style>
  <w:style w:type="character" w:styleId="IntenseEmphasis">
    <w:name w:val="Intense Emphasis"/>
    <w:basedOn w:val="DefaultParagraphFont"/>
    <w:uiPriority w:val="21"/>
    <w:qFormat/>
    <w:rsid w:val="00781771"/>
    <w:rPr>
      <w:b/>
      <w:i/>
      <w:sz w:val="24"/>
      <w:szCs w:val="24"/>
      <w:u w:val="single"/>
    </w:rPr>
  </w:style>
  <w:style w:type="character" w:styleId="SubtleReference">
    <w:name w:val="Subtle Reference"/>
    <w:basedOn w:val="DefaultParagraphFont"/>
    <w:uiPriority w:val="31"/>
    <w:qFormat/>
    <w:rsid w:val="00781771"/>
    <w:rPr>
      <w:sz w:val="24"/>
      <w:szCs w:val="24"/>
      <w:u w:val="single"/>
    </w:rPr>
  </w:style>
  <w:style w:type="character" w:styleId="IntenseReference">
    <w:name w:val="Intense Reference"/>
    <w:basedOn w:val="DefaultParagraphFont"/>
    <w:uiPriority w:val="32"/>
    <w:qFormat/>
    <w:rsid w:val="00781771"/>
    <w:rPr>
      <w:b/>
      <w:sz w:val="24"/>
      <w:u w:val="single"/>
    </w:rPr>
  </w:style>
  <w:style w:type="character" w:styleId="BookTitle">
    <w:name w:val="Book Title"/>
    <w:basedOn w:val="DefaultParagraphFont"/>
    <w:uiPriority w:val="33"/>
    <w:qFormat/>
    <w:rsid w:val="0078177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81771"/>
    <w:pPr>
      <w:outlineLvl w:val="9"/>
    </w:pPr>
  </w:style>
  <w:style w:type="character" w:styleId="Hyperlink">
    <w:name w:val="Hyperlink"/>
    <w:semiHidden/>
    <w:unhideWhenUsed/>
    <w:rsid w:val="00A81BBF"/>
    <w:rPr>
      <w:color w:val="0000FF"/>
      <w:u w:val="single"/>
    </w:rPr>
  </w:style>
  <w:style w:type="character" w:styleId="FollowedHyperlink">
    <w:name w:val="FollowedHyperlink"/>
    <w:basedOn w:val="DefaultParagraphFont"/>
    <w:uiPriority w:val="99"/>
    <w:semiHidden/>
    <w:unhideWhenUsed/>
    <w:rsid w:val="00EA2EA0"/>
    <w:rPr>
      <w:color w:val="800080" w:themeColor="followedHyperlink"/>
      <w:u w:val="single"/>
    </w:rPr>
  </w:style>
  <w:style w:type="paragraph" w:styleId="BalloonText">
    <w:name w:val="Balloon Text"/>
    <w:basedOn w:val="Normal"/>
    <w:link w:val="BalloonTextChar"/>
    <w:uiPriority w:val="99"/>
    <w:semiHidden/>
    <w:unhideWhenUsed/>
    <w:rsid w:val="00F73883"/>
    <w:rPr>
      <w:rFonts w:ascii="Tahoma" w:hAnsi="Tahoma" w:cs="Tahoma"/>
      <w:sz w:val="16"/>
      <w:szCs w:val="16"/>
    </w:rPr>
  </w:style>
  <w:style w:type="character" w:customStyle="1" w:styleId="BalloonTextChar">
    <w:name w:val="Balloon Text Char"/>
    <w:basedOn w:val="DefaultParagraphFont"/>
    <w:link w:val="BalloonText"/>
    <w:uiPriority w:val="99"/>
    <w:semiHidden/>
    <w:rsid w:val="00F7388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019659">
      <w:bodyDiv w:val="1"/>
      <w:marLeft w:val="0"/>
      <w:marRight w:val="0"/>
      <w:marTop w:val="0"/>
      <w:marBottom w:val="0"/>
      <w:divBdr>
        <w:top w:val="none" w:sz="0" w:space="0" w:color="auto"/>
        <w:left w:val="none" w:sz="0" w:space="0" w:color="auto"/>
        <w:bottom w:val="none" w:sz="0" w:space="0" w:color="auto"/>
        <w:right w:val="none" w:sz="0" w:space="0" w:color="auto"/>
      </w:divBdr>
    </w:div>
    <w:div w:id="132528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ane.cotterill@nhs.net" TargetMode="External"/><Relationship Id="rId3" Type="http://schemas.openxmlformats.org/officeDocument/2006/relationships/styles" Target="styles.xml"/><Relationship Id="rId7" Type="http://schemas.openxmlformats.org/officeDocument/2006/relationships/hyperlink" Target="https://ico.org.uk/for-organisations/guide-to-the-general-data-protection-regulation-gdpr/accountability-and-governance/data-protection-office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05101-DC8D-4C1F-89D7-F4B0AA34C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Pages>
  <Words>865</Words>
  <Characters>4937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NHS North of Tyne</Company>
  <LinksUpToDate>false</LinksUpToDate>
  <CharactersWithSpaces>5791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Jayne Reed</cp:lastModifiedBy>
  <cp:revision>7</cp:revision>
  <cp:lastPrinted>2018-05-25T14:40:00Z</cp:lastPrinted>
  <dcterms:created xsi:type="dcterms:W3CDTF">2018-05-23T10:06:00Z</dcterms:created>
  <dcterms:modified xsi:type="dcterms:W3CDTF">2018-05-25T15:18:00Z</dcterms:modified>
</cp:coreProperties>
</file>